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9"/>
        <w:gridCol w:w="4961"/>
      </w:tblGrid>
      <w:tr w:rsidR="007765E0" w:rsidRPr="0056306E" w14:paraId="0980FE01" w14:textId="77777777" w:rsidTr="46437407">
        <w:trPr>
          <w:trHeight w:val="1956"/>
        </w:trPr>
        <w:tc>
          <w:tcPr>
            <w:tcW w:w="4679" w:type="dxa"/>
            <w:shd w:val="clear" w:color="auto" w:fill="auto"/>
          </w:tcPr>
          <w:p w14:paraId="7FD80AD9" w14:textId="4286CC84" w:rsidR="007765E0" w:rsidRPr="00B3483D" w:rsidRDefault="007765E0" w:rsidP="46437407">
            <w:pPr>
              <w:pStyle w:val="C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BA31026" w14:textId="77777777" w:rsidR="003D5BC2" w:rsidRPr="00B3483D" w:rsidRDefault="003D5BC2" w:rsidP="003D5BC2">
            <w:pPr>
              <w:pStyle w:val="C"/>
              <w:ind w:left="74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 xml:space="preserve">Утверждаю: </w:t>
            </w:r>
          </w:p>
          <w:p w14:paraId="1F2FDD81" w14:textId="77777777" w:rsidR="003D5BC2" w:rsidRDefault="003D5BC2" w:rsidP="003D5BC2">
            <w:pPr>
              <w:pStyle w:val="C"/>
              <w:ind w:left="742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Президент Р</w:t>
            </w:r>
            <w:r>
              <w:rPr>
                <w:b/>
                <w:bCs/>
                <w:color w:val="auto"/>
                <w:sz w:val="24"/>
                <w:szCs w:val="24"/>
              </w:rPr>
              <w:t>Ф</w:t>
            </w:r>
            <w:r w:rsidRPr="00B3483D">
              <w:rPr>
                <w:b/>
                <w:bCs/>
                <w:color w:val="auto"/>
                <w:sz w:val="24"/>
                <w:szCs w:val="24"/>
              </w:rPr>
              <w:t>СОО «Федерация развития тхэквондо</w:t>
            </w:r>
            <w:r w:rsidRPr="008C7DF8"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>
              <w:rPr>
                <w:b/>
                <w:bCs/>
                <w:color w:val="auto"/>
                <w:sz w:val="24"/>
                <w:szCs w:val="24"/>
              </w:rPr>
              <w:t>ГТФ)</w:t>
            </w:r>
          </w:p>
          <w:p w14:paraId="29AF599F" w14:textId="0A515A8F" w:rsidR="003D5BC2" w:rsidRDefault="003D5BC2" w:rsidP="003D5BC2">
            <w:pPr>
              <w:pStyle w:val="C"/>
              <w:ind w:left="742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 xml:space="preserve">в г. Москве» </w:t>
            </w:r>
          </w:p>
          <w:p w14:paraId="4860CA28" w14:textId="77777777" w:rsidR="003D5BC2" w:rsidRPr="00B3483D" w:rsidRDefault="003D5BC2" w:rsidP="003D5BC2">
            <w:pPr>
              <w:pStyle w:val="C"/>
              <w:ind w:left="742"/>
              <w:rPr>
                <w:b/>
                <w:bCs/>
                <w:color w:val="auto"/>
                <w:sz w:val="24"/>
                <w:szCs w:val="24"/>
              </w:rPr>
            </w:pPr>
          </w:p>
          <w:p w14:paraId="470DFE1B" w14:textId="6E0BD85E" w:rsidR="003D5BC2" w:rsidRPr="00B3483D" w:rsidRDefault="003D5BC2" w:rsidP="003D5BC2">
            <w:pPr>
              <w:pStyle w:val="C"/>
              <w:ind w:left="74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____________________О.И. Волкова</w:t>
            </w:r>
          </w:p>
          <w:p w14:paraId="7EDA2760" w14:textId="77777777" w:rsidR="003D5BC2" w:rsidRPr="00B3483D" w:rsidRDefault="003D5BC2" w:rsidP="003D5BC2">
            <w:pPr>
              <w:pStyle w:val="C"/>
              <w:ind w:left="74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B3483D">
              <w:rPr>
                <w:b/>
                <w:bCs/>
                <w:color w:val="auto"/>
                <w:sz w:val="24"/>
                <w:szCs w:val="24"/>
              </w:rPr>
              <w:t>мп</w:t>
            </w:r>
            <w:proofErr w:type="spellEnd"/>
          </w:p>
          <w:p w14:paraId="1BB71B2A" w14:textId="1225785A" w:rsidR="007765E0" w:rsidRPr="00B3483D" w:rsidRDefault="003D5BC2" w:rsidP="003D5BC2">
            <w:pPr>
              <w:pStyle w:val="C"/>
              <w:ind w:left="742"/>
              <w:rPr>
                <w:color w:val="auto"/>
                <w:sz w:val="24"/>
                <w:szCs w:val="24"/>
              </w:rPr>
            </w:pPr>
            <w:r w:rsidRPr="00B3483D">
              <w:rPr>
                <w:b/>
                <w:bCs/>
                <w:color w:val="auto"/>
                <w:sz w:val="24"/>
                <w:szCs w:val="24"/>
              </w:rPr>
              <w:t>«___»_____________20__ г.</w:t>
            </w:r>
          </w:p>
        </w:tc>
      </w:tr>
      <w:tr w:rsidR="007765E0" w:rsidRPr="0056306E" w14:paraId="0F32E8ED" w14:textId="77777777" w:rsidTr="46437407">
        <w:trPr>
          <w:trHeight w:val="1956"/>
        </w:trPr>
        <w:tc>
          <w:tcPr>
            <w:tcW w:w="4679" w:type="dxa"/>
            <w:shd w:val="clear" w:color="auto" w:fill="auto"/>
          </w:tcPr>
          <w:p w14:paraId="6D656BDB" w14:textId="77777777" w:rsidR="007765E0" w:rsidRPr="00AE1B6D" w:rsidRDefault="007765E0" w:rsidP="00A273BB">
            <w:pPr>
              <w:pStyle w:val="C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998846D" w14:textId="77777777" w:rsidR="007765E0" w:rsidRDefault="007765E0" w:rsidP="00A273BB">
            <w:pPr>
              <w:pStyle w:val="C"/>
              <w:ind w:right="176"/>
              <w:rPr>
                <w:sz w:val="24"/>
                <w:szCs w:val="24"/>
              </w:rPr>
            </w:pPr>
          </w:p>
        </w:tc>
      </w:tr>
    </w:tbl>
    <w:p w14:paraId="6B1F38B4" w14:textId="77777777" w:rsidR="007765E0" w:rsidRDefault="007765E0" w:rsidP="007765E0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ind w:left="425"/>
        <w:rPr>
          <w:rFonts w:ascii="Times New Roman Bold" w:hAnsi="Times New Roman Bold" w:hint="eastAsia"/>
          <w:sz w:val="28"/>
        </w:rPr>
      </w:pPr>
    </w:p>
    <w:p w14:paraId="66462E53" w14:textId="77777777" w:rsidR="007765E0" w:rsidRPr="00AE1B6D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460A56BA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4546DE4A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471CA570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 Bold" w:hAnsi="Times New Roman Bold" w:hint="eastAsia"/>
          <w:sz w:val="28"/>
        </w:rPr>
      </w:pPr>
    </w:p>
    <w:p w14:paraId="16F57DF0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14:paraId="7FAD96CC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</w:pPr>
    </w:p>
    <w:p w14:paraId="79747826" w14:textId="77777777"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ПОЛОЖЕНИЕ</w:t>
      </w:r>
    </w:p>
    <w:p w14:paraId="7EB27259" w14:textId="77777777"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(регламент)</w:t>
      </w:r>
    </w:p>
    <w:p w14:paraId="4D8519B5" w14:textId="2A307C7C"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 xml:space="preserve"> </w:t>
      </w:r>
      <w:r>
        <w:rPr>
          <w:b/>
          <w:sz w:val="32"/>
        </w:rPr>
        <w:t>п</w:t>
      </w:r>
      <w:r w:rsidRPr="007765E0">
        <w:rPr>
          <w:b/>
          <w:sz w:val="32"/>
        </w:rPr>
        <w:t>ервенств</w:t>
      </w:r>
      <w:r w:rsidR="006B3F6B">
        <w:rPr>
          <w:b/>
          <w:sz w:val="32"/>
        </w:rPr>
        <w:t>о</w:t>
      </w:r>
      <w:r w:rsidRPr="007765E0">
        <w:rPr>
          <w:b/>
          <w:sz w:val="32"/>
        </w:rPr>
        <w:t xml:space="preserve"> г. Москвы </w:t>
      </w:r>
    </w:p>
    <w:p w14:paraId="40F8C222" w14:textId="77777777" w:rsidR="007765E0" w:rsidRP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2"/>
        </w:rPr>
      </w:pPr>
      <w:r w:rsidRPr="007765E0">
        <w:rPr>
          <w:b/>
          <w:sz w:val="32"/>
        </w:rPr>
        <w:t>по тхэквондо (ГТФ)</w:t>
      </w:r>
    </w:p>
    <w:p w14:paraId="5E2B95A8" w14:textId="22882834" w:rsidR="007765E0" w:rsidRPr="00BC692B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b/>
          <w:sz w:val="36"/>
        </w:rPr>
      </w:pPr>
      <w:r w:rsidRPr="00183E06">
        <w:rPr>
          <w:sz w:val="28"/>
          <w:szCs w:val="28"/>
        </w:rPr>
        <w:t>(</w:t>
      </w:r>
      <w:r w:rsidR="008C7DF8" w:rsidRPr="008C7DF8">
        <w:rPr>
          <w:sz w:val="28"/>
          <w:szCs w:val="28"/>
        </w:rPr>
        <w:t>182</w:t>
      </w:r>
      <w:r w:rsidRPr="00183E06">
        <w:rPr>
          <w:sz w:val="28"/>
          <w:szCs w:val="28"/>
        </w:rPr>
        <w:t>0001</w:t>
      </w:r>
      <w:r w:rsidR="008C7DF8" w:rsidRPr="008C7DF8">
        <w:rPr>
          <w:sz w:val="28"/>
          <w:szCs w:val="28"/>
        </w:rPr>
        <w:t>4</w:t>
      </w:r>
      <w:r w:rsidRPr="00183E06">
        <w:rPr>
          <w:sz w:val="28"/>
          <w:szCs w:val="28"/>
        </w:rPr>
        <w:t>11Я)</w:t>
      </w:r>
    </w:p>
    <w:p w14:paraId="600B25A5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F7C30E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A8A1B8B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756FC0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6AAA459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54EAA45D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2C1FEA32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F12A1C8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6BD4A2F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7B1E5817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448000EF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4AA716F5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1FD9AAE6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24921277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A645760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3A2D6F23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hint="eastAsia"/>
          <w:caps/>
          <w:sz w:val="20"/>
        </w:rPr>
      </w:pPr>
    </w:p>
    <w:p w14:paraId="5D957B75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14:paraId="3BEA00B7" w14:textId="77777777" w:rsidR="007765E0" w:rsidRDefault="007765E0" w:rsidP="007765E0">
      <w:pPr>
        <w:pStyle w:val="F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spacing w:line="240" w:lineRule="auto"/>
        <w:ind w:left="0" w:right="0"/>
        <w:jc w:val="left"/>
        <w:rPr>
          <w:rFonts w:ascii="Times New Roman" w:hAnsi="Times New Roman"/>
          <w:caps/>
          <w:sz w:val="20"/>
        </w:rPr>
      </w:pPr>
    </w:p>
    <w:p w14:paraId="02834008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sz w:val="28"/>
        </w:rPr>
      </w:pPr>
    </w:p>
    <w:p w14:paraId="24D7BCF4" w14:textId="77777777" w:rsidR="007765E0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</w:p>
    <w:p w14:paraId="6E8F8333" w14:textId="65BA191F" w:rsidR="007765E0" w:rsidRPr="00C5326D" w:rsidRDefault="00656EAC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rFonts w:ascii="Times New Roman Bold" w:hAnsi="Times New Roman Bold" w:hint="eastAsia"/>
          <w:sz w:val="28"/>
        </w:rPr>
      </w:pPr>
      <w:r>
        <w:rPr>
          <w:sz w:val="28"/>
        </w:rPr>
        <w:t>15-16 мая 2021</w:t>
      </w:r>
      <w:r w:rsidR="001878FE" w:rsidRPr="00C5326D">
        <w:rPr>
          <w:rFonts w:ascii="Times New Roman Bold" w:hAnsi="Times New Roman Bold"/>
          <w:sz w:val="28"/>
        </w:rPr>
        <w:t xml:space="preserve"> г.</w:t>
      </w:r>
    </w:p>
    <w:p w14:paraId="7F304779" w14:textId="77777777" w:rsidR="007765E0" w:rsidRPr="00B431FA" w:rsidRDefault="007765E0" w:rsidP="007765E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jc w:val="center"/>
        <w:rPr>
          <w:sz w:val="28"/>
        </w:rPr>
      </w:pPr>
      <w:r w:rsidRPr="00C5326D">
        <w:rPr>
          <w:sz w:val="28"/>
        </w:rPr>
        <w:t>г. Москва</w:t>
      </w:r>
    </w:p>
    <w:p w14:paraId="4F827D1B" w14:textId="77777777" w:rsidR="001D199A" w:rsidRDefault="001D199A" w:rsidP="00A959E1">
      <w:pPr>
        <w:jc w:val="center"/>
        <w:rPr>
          <w:b/>
          <w:sz w:val="24"/>
        </w:rPr>
      </w:pPr>
    </w:p>
    <w:p w14:paraId="7BE579C5" w14:textId="77777777" w:rsidR="001D199A" w:rsidRDefault="001D199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75E718B" w14:textId="77777777" w:rsidR="00A959E1" w:rsidRPr="003D5BC2" w:rsidRDefault="00A959E1" w:rsidP="00A959E1">
      <w:pPr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lastRenderedPageBreak/>
        <w:t>1. Цель и задачи соревнований.</w:t>
      </w:r>
    </w:p>
    <w:p w14:paraId="4D644338" w14:textId="298F8757" w:rsidR="00A959E1" w:rsidRPr="003D5BC2" w:rsidRDefault="00A959E1" w:rsidP="00A959E1">
      <w:pPr>
        <w:numPr>
          <w:ilvl w:val="1"/>
          <w:numId w:val="1"/>
        </w:num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Целью Соревнований является распространение и развитие тхэквондо</w:t>
      </w:r>
      <w:r w:rsidR="00796FAB" w:rsidRPr="003D5BC2">
        <w:rPr>
          <w:sz w:val="28"/>
          <w:szCs w:val="28"/>
        </w:rPr>
        <w:t xml:space="preserve"> (ГТФ)</w:t>
      </w:r>
      <w:r w:rsidRPr="003D5BC2">
        <w:rPr>
          <w:sz w:val="28"/>
          <w:szCs w:val="28"/>
        </w:rPr>
        <w:t xml:space="preserve"> в г. Москве.</w:t>
      </w:r>
    </w:p>
    <w:p w14:paraId="728B8010" w14:textId="3DFE4FD0" w:rsidR="00A959E1" w:rsidRPr="003D5BC2" w:rsidRDefault="00A959E1" w:rsidP="00A959E1">
      <w:pPr>
        <w:numPr>
          <w:ilvl w:val="1"/>
          <w:numId w:val="1"/>
        </w:num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Задачи Соревнований:</w:t>
      </w:r>
    </w:p>
    <w:p w14:paraId="4BC2A346" w14:textId="77777777" w:rsidR="00A959E1" w:rsidRPr="003D5BC2" w:rsidRDefault="00A959E1" w:rsidP="005B4202">
      <w:pPr>
        <w:numPr>
          <w:ilvl w:val="2"/>
          <w:numId w:val="1"/>
        </w:numPr>
        <w:ind w:hanging="11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Выявление лучших и наиболее перспективных спортсменов для формирования сборной команды Москвы для участия в Первенств</w:t>
      </w:r>
      <w:r w:rsidR="00796FAB" w:rsidRPr="003D5BC2">
        <w:rPr>
          <w:sz w:val="28"/>
          <w:szCs w:val="28"/>
        </w:rPr>
        <w:t>е</w:t>
      </w:r>
      <w:r w:rsidRPr="003D5BC2">
        <w:rPr>
          <w:sz w:val="28"/>
          <w:szCs w:val="28"/>
        </w:rPr>
        <w:t xml:space="preserve"> России.</w:t>
      </w:r>
    </w:p>
    <w:p w14:paraId="625F45A7" w14:textId="77777777" w:rsidR="00A959E1" w:rsidRPr="003D5BC2" w:rsidRDefault="00A959E1" w:rsidP="005B4202">
      <w:pPr>
        <w:numPr>
          <w:ilvl w:val="2"/>
          <w:numId w:val="1"/>
        </w:numPr>
        <w:ind w:hanging="11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Стимулирование учебно-тренировочной работы в клубах и школах тхэквондо г. Москвы.</w:t>
      </w:r>
    </w:p>
    <w:p w14:paraId="53131814" w14:textId="77777777" w:rsidR="00A959E1" w:rsidRPr="003D5BC2" w:rsidRDefault="00A959E1" w:rsidP="005B4202">
      <w:pPr>
        <w:numPr>
          <w:ilvl w:val="2"/>
          <w:numId w:val="1"/>
        </w:numPr>
        <w:ind w:hanging="11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Накопление спортсменами г. Москвы соревновательного опыта.</w:t>
      </w:r>
    </w:p>
    <w:p w14:paraId="6F06ECBF" w14:textId="77777777" w:rsidR="00A959E1" w:rsidRPr="003D5BC2" w:rsidRDefault="00A959E1" w:rsidP="005B4202">
      <w:pPr>
        <w:ind w:firstLine="709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1.2.4.</w:t>
      </w:r>
      <w:r w:rsidR="007765E0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Подготовка судейского корпуса к работе на соревнованиях высокого уровня.</w:t>
      </w:r>
    </w:p>
    <w:p w14:paraId="3EDF48B7" w14:textId="77777777" w:rsidR="00A959E1" w:rsidRPr="003D5BC2" w:rsidRDefault="00A959E1" w:rsidP="005B4202">
      <w:pPr>
        <w:ind w:firstLine="709"/>
        <w:jc w:val="both"/>
        <w:rPr>
          <w:sz w:val="28"/>
          <w:szCs w:val="28"/>
        </w:rPr>
      </w:pPr>
      <w:r w:rsidRPr="003D5BC2">
        <w:rPr>
          <w:sz w:val="28"/>
          <w:szCs w:val="28"/>
        </w:rPr>
        <w:t>1.2.5.</w:t>
      </w:r>
      <w:r w:rsidR="007765E0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Пропаганда физической культуры и спорта, здорового образа жизни.</w:t>
      </w:r>
    </w:p>
    <w:p w14:paraId="3BD9F23B" w14:textId="77777777" w:rsidR="00A959E1" w:rsidRPr="003D5BC2" w:rsidRDefault="00A959E1" w:rsidP="00A959E1">
      <w:pPr>
        <w:jc w:val="both"/>
        <w:rPr>
          <w:sz w:val="28"/>
          <w:szCs w:val="28"/>
        </w:rPr>
      </w:pPr>
    </w:p>
    <w:p w14:paraId="41A3EA80" w14:textId="77777777" w:rsidR="00A959E1" w:rsidRPr="003D5BC2" w:rsidRDefault="00A959E1" w:rsidP="00A959E1">
      <w:pPr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2. Организация соревнований.</w:t>
      </w:r>
    </w:p>
    <w:p w14:paraId="7862ECFB" w14:textId="0AE43F99" w:rsidR="00A959E1" w:rsidRPr="003D5BC2" w:rsidRDefault="46437407" w:rsidP="46437407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</w:t>
      </w:r>
      <w:r w:rsidR="00183ECE" w:rsidRPr="003D5BC2">
        <w:rPr>
          <w:sz w:val="28"/>
          <w:szCs w:val="28"/>
        </w:rPr>
        <w:t>.1.</w:t>
      </w:r>
      <w:r w:rsidR="00183ECE" w:rsidRPr="003D5BC2">
        <w:rPr>
          <w:sz w:val="28"/>
          <w:szCs w:val="28"/>
        </w:rPr>
        <w:tab/>
      </w:r>
      <w:r w:rsidR="00656EAC">
        <w:rPr>
          <w:sz w:val="28"/>
          <w:szCs w:val="28"/>
        </w:rPr>
        <w:t>Общее руководство организации</w:t>
      </w:r>
      <w:r w:rsidR="00656EAC" w:rsidRPr="009348AE">
        <w:rPr>
          <w:sz w:val="28"/>
          <w:szCs w:val="28"/>
        </w:rPr>
        <w:t xml:space="preserve"> </w:t>
      </w:r>
      <w:r w:rsidR="00656EAC">
        <w:rPr>
          <w:sz w:val="28"/>
          <w:szCs w:val="28"/>
        </w:rPr>
        <w:t>подготовки и проведения соревнований осуществляет ФРТМ при поддержке Москомспорта в лице ГКУ «</w:t>
      </w:r>
      <w:proofErr w:type="spellStart"/>
      <w:r w:rsidR="00656EAC">
        <w:rPr>
          <w:sz w:val="28"/>
          <w:szCs w:val="28"/>
        </w:rPr>
        <w:t>ЦСТиСК</w:t>
      </w:r>
      <w:proofErr w:type="spellEnd"/>
      <w:r w:rsidR="00656EAC">
        <w:rPr>
          <w:sz w:val="28"/>
          <w:szCs w:val="28"/>
        </w:rPr>
        <w:t>» Москомспорта.</w:t>
      </w:r>
    </w:p>
    <w:p w14:paraId="6D8E5D8B" w14:textId="2F0566EF" w:rsidR="00A959E1" w:rsidRPr="003D5BC2" w:rsidRDefault="00183ECE" w:rsidP="690B0F50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2.2.</w:t>
      </w:r>
      <w:r w:rsidRPr="003D5BC2">
        <w:rPr>
          <w:sz w:val="28"/>
          <w:szCs w:val="28"/>
        </w:rPr>
        <w:tab/>
      </w:r>
      <w:r w:rsidR="00656EAC" w:rsidRPr="006C03DF">
        <w:rPr>
          <w:sz w:val="28"/>
          <w:szCs w:val="28"/>
        </w:rPr>
        <w:t xml:space="preserve">Соревнования проводятся </w:t>
      </w:r>
      <w:r w:rsidR="00656EAC">
        <w:rPr>
          <w:b/>
          <w:sz w:val="28"/>
          <w:szCs w:val="28"/>
        </w:rPr>
        <w:t>15-16</w:t>
      </w:r>
      <w:r w:rsidR="00656EAC" w:rsidRPr="006C03DF">
        <w:rPr>
          <w:b/>
          <w:sz w:val="28"/>
          <w:szCs w:val="28"/>
        </w:rPr>
        <w:t xml:space="preserve"> </w:t>
      </w:r>
      <w:r w:rsidR="00656EAC">
        <w:rPr>
          <w:b/>
          <w:sz w:val="28"/>
          <w:szCs w:val="28"/>
        </w:rPr>
        <w:t>мая</w:t>
      </w:r>
      <w:r w:rsidR="00656EAC" w:rsidRPr="006C03DF">
        <w:rPr>
          <w:b/>
          <w:bCs/>
          <w:sz w:val="28"/>
          <w:szCs w:val="28"/>
        </w:rPr>
        <w:t xml:space="preserve"> 202</w:t>
      </w:r>
      <w:r w:rsidR="00656EAC">
        <w:rPr>
          <w:b/>
          <w:bCs/>
          <w:sz w:val="28"/>
          <w:szCs w:val="28"/>
        </w:rPr>
        <w:t>1</w:t>
      </w:r>
      <w:r w:rsidR="00656EAC" w:rsidRPr="006C03DF">
        <w:rPr>
          <w:b/>
          <w:bCs/>
          <w:sz w:val="28"/>
          <w:szCs w:val="28"/>
        </w:rPr>
        <w:t xml:space="preserve"> г. </w:t>
      </w:r>
      <w:r w:rsidR="00656EAC" w:rsidRPr="006C03DF">
        <w:rPr>
          <w:sz w:val="28"/>
          <w:szCs w:val="28"/>
        </w:rPr>
        <w:t>в ФОК «Рекорд»</w:t>
      </w:r>
      <w:r w:rsidR="00656EAC" w:rsidRPr="006C03DF">
        <w:rPr>
          <w:b/>
          <w:bCs/>
          <w:sz w:val="28"/>
          <w:szCs w:val="28"/>
        </w:rPr>
        <w:t xml:space="preserve"> </w:t>
      </w:r>
      <w:r w:rsidR="00656EAC" w:rsidRPr="006C03DF">
        <w:rPr>
          <w:sz w:val="28"/>
          <w:szCs w:val="28"/>
        </w:rPr>
        <w:t xml:space="preserve">по адресу: г. Москва, ул. </w:t>
      </w:r>
      <w:proofErr w:type="spellStart"/>
      <w:r w:rsidR="00656EAC" w:rsidRPr="006C03DF">
        <w:rPr>
          <w:sz w:val="28"/>
          <w:szCs w:val="28"/>
        </w:rPr>
        <w:t>Бартеневская</w:t>
      </w:r>
      <w:proofErr w:type="spellEnd"/>
      <w:r w:rsidR="00656EAC" w:rsidRPr="006C03DF">
        <w:rPr>
          <w:sz w:val="28"/>
          <w:szCs w:val="28"/>
        </w:rPr>
        <w:t xml:space="preserve">, дом 17. </w:t>
      </w:r>
      <w:r w:rsidR="00656EAC" w:rsidRPr="006C03DF">
        <w:rPr>
          <w:b/>
          <w:bCs/>
          <w:sz w:val="28"/>
          <w:szCs w:val="28"/>
        </w:rPr>
        <w:t>Начало в 9.00. Окончание 2</w:t>
      </w:r>
      <w:r w:rsidR="00656EAC">
        <w:rPr>
          <w:b/>
          <w:bCs/>
          <w:sz w:val="28"/>
          <w:szCs w:val="28"/>
        </w:rPr>
        <w:t>0.00.</w:t>
      </w:r>
    </w:p>
    <w:p w14:paraId="1CCB19C8" w14:textId="4914D5ED" w:rsidR="00765DC3" w:rsidRPr="003D5BC2" w:rsidRDefault="00183ECE" w:rsidP="00765DC3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2.3.</w:t>
      </w:r>
      <w:r w:rsidRPr="003D5BC2">
        <w:rPr>
          <w:sz w:val="28"/>
          <w:szCs w:val="28"/>
        </w:rPr>
        <w:tab/>
      </w:r>
      <w:bookmarkStart w:id="0" w:name="_Hlk2074665"/>
      <w:r w:rsidR="00656EAC" w:rsidRPr="006C03DF">
        <w:rPr>
          <w:sz w:val="28"/>
          <w:szCs w:val="28"/>
        </w:rPr>
        <w:t xml:space="preserve">Руководство проведения соревнований осуществляет оргкомитет и судейская коллегия. Главный судья – </w:t>
      </w:r>
      <w:r w:rsidR="00656EAC" w:rsidRPr="006C03DF">
        <w:rPr>
          <w:b/>
          <w:sz w:val="28"/>
          <w:szCs w:val="28"/>
        </w:rPr>
        <w:t>Трушин И.И.</w:t>
      </w:r>
      <w:r w:rsidR="00656EAC">
        <w:rPr>
          <w:sz w:val="28"/>
          <w:szCs w:val="28"/>
        </w:rPr>
        <w:t xml:space="preserve"> (судья первой</w:t>
      </w:r>
      <w:r w:rsidR="00656EAC" w:rsidRPr="006C03DF">
        <w:rPr>
          <w:sz w:val="28"/>
          <w:szCs w:val="28"/>
        </w:rPr>
        <w:t xml:space="preserve"> категории), Председатель оргкомитета – </w:t>
      </w:r>
      <w:bookmarkEnd w:id="0"/>
      <w:proofErr w:type="spellStart"/>
      <w:r w:rsidR="00656EAC" w:rsidRPr="006C03DF">
        <w:rPr>
          <w:b/>
          <w:sz w:val="28"/>
          <w:szCs w:val="28"/>
        </w:rPr>
        <w:t>Каджардузов</w:t>
      </w:r>
      <w:proofErr w:type="spellEnd"/>
      <w:r w:rsidR="00656EAC" w:rsidRPr="006C03DF">
        <w:rPr>
          <w:b/>
          <w:sz w:val="28"/>
          <w:szCs w:val="28"/>
        </w:rPr>
        <w:t xml:space="preserve"> Н.А.</w:t>
      </w:r>
    </w:p>
    <w:p w14:paraId="6312FEBA" w14:textId="708A2514" w:rsidR="00A959E1" w:rsidRPr="003D5BC2" w:rsidRDefault="00183ECE" w:rsidP="00A959E1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2.3.1.</w:t>
      </w:r>
      <w:r w:rsidRPr="003D5BC2">
        <w:rPr>
          <w:sz w:val="28"/>
          <w:szCs w:val="28"/>
        </w:rPr>
        <w:tab/>
      </w:r>
      <w:r w:rsidR="00A959E1" w:rsidRPr="003D5BC2">
        <w:rPr>
          <w:sz w:val="28"/>
          <w:szCs w:val="28"/>
        </w:rPr>
        <w:t>Главный судья совместно с Предсе</w:t>
      </w:r>
      <w:r w:rsidR="002F3E8A" w:rsidRPr="003D5BC2">
        <w:rPr>
          <w:sz w:val="28"/>
          <w:szCs w:val="28"/>
        </w:rPr>
        <w:t>дателем оргкомитета проверяю</w:t>
      </w:r>
      <w:r w:rsidR="00A959E1" w:rsidRPr="003D5BC2">
        <w:rPr>
          <w:sz w:val="28"/>
          <w:szCs w:val="28"/>
        </w:rPr>
        <w:t>т готовность всех используемых помещений, инвентаря и документации, в дальнейшем организует и контролирует проведение Соревнований.</w:t>
      </w:r>
    </w:p>
    <w:p w14:paraId="6E52CA12" w14:textId="000649EA" w:rsidR="00A959E1" w:rsidRPr="003D5BC2" w:rsidRDefault="00183ECE" w:rsidP="00A959E1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2.3.2.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>Главный судья формирует комиссию по допуску к</w:t>
      </w:r>
      <w:r w:rsidR="006C3430" w:rsidRPr="003D5BC2">
        <w:rPr>
          <w:sz w:val="28"/>
          <w:szCs w:val="28"/>
        </w:rPr>
        <w:t xml:space="preserve"> соревнованиям</w:t>
      </w:r>
      <w:r w:rsidR="46437407" w:rsidRPr="003D5BC2">
        <w:rPr>
          <w:sz w:val="28"/>
          <w:szCs w:val="28"/>
        </w:rPr>
        <w:t>, а также судейские бригады, определяет порядок их работы.</w:t>
      </w:r>
    </w:p>
    <w:p w14:paraId="2DC3E179" w14:textId="1A7ABC48" w:rsidR="00796FAB" w:rsidRPr="003D5BC2" w:rsidRDefault="00183ECE" w:rsidP="00796FAB">
      <w:pPr>
        <w:pStyle w:val="a3"/>
        <w:rPr>
          <w:b/>
          <w:sz w:val="28"/>
          <w:szCs w:val="28"/>
        </w:rPr>
      </w:pPr>
      <w:r w:rsidRPr="003D5BC2">
        <w:rPr>
          <w:sz w:val="28"/>
          <w:szCs w:val="28"/>
        </w:rPr>
        <w:t>2.3.3.</w:t>
      </w:r>
      <w:r w:rsidRPr="003D5BC2">
        <w:rPr>
          <w:sz w:val="28"/>
          <w:szCs w:val="28"/>
        </w:rPr>
        <w:tab/>
      </w:r>
      <w:r w:rsidR="00A959E1" w:rsidRPr="003D5BC2">
        <w:rPr>
          <w:sz w:val="28"/>
          <w:szCs w:val="28"/>
        </w:rPr>
        <w:t>Главный</w:t>
      </w:r>
      <w:r w:rsidR="00796FAB" w:rsidRPr="003D5BC2">
        <w:rPr>
          <w:sz w:val="28"/>
          <w:szCs w:val="28"/>
        </w:rPr>
        <w:t xml:space="preserve"> </w:t>
      </w:r>
      <w:r w:rsidR="00A959E1" w:rsidRPr="003D5BC2">
        <w:rPr>
          <w:sz w:val="28"/>
          <w:szCs w:val="28"/>
        </w:rPr>
        <w:t xml:space="preserve">секретарь </w:t>
      </w:r>
      <w:r w:rsidR="00796FAB" w:rsidRPr="003D5BC2">
        <w:rPr>
          <w:sz w:val="28"/>
          <w:szCs w:val="28"/>
        </w:rPr>
        <w:t>–</w:t>
      </w:r>
      <w:r w:rsidR="00A959E1" w:rsidRPr="003D5BC2">
        <w:rPr>
          <w:sz w:val="28"/>
          <w:szCs w:val="28"/>
        </w:rPr>
        <w:t xml:space="preserve"> </w:t>
      </w:r>
      <w:r w:rsidR="00656EAC">
        <w:rPr>
          <w:b/>
          <w:sz w:val="28"/>
          <w:szCs w:val="28"/>
        </w:rPr>
        <w:t>Субботина</w:t>
      </w:r>
      <w:r w:rsidR="003A019A">
        <w:rPr>
          <w:b/>
          <w:sz w:val="28"/>
          <w:szCs w:val="28"/>
        </w:rPr>
        <w:t xml:space="preserve"> </w:t>
      </w:r>
      <w:r w:rsidR="00796FAB" w:rsidRPr="003D5BC2">
        <w:rPr>
          <w:b/>
          <w:sz w:val="28"/>
          <w:szCs w:val="28"/>
        </w:rPr>
        <w:t>А.В.</w:t>
      </w:r>
    </w:p>
    <w:p w14:paraId="7000E09C" w14:textId="7E67A258" w:rsidR="00A959E1" w:rsidRPr="003D5BC2" w:rsidRDefault="00A959E1" w:rsidP="00796FAB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2.3.4.</w:t>
      </w:r>
      <w:r w:rsidR="00183ECE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Ответственность за проведение комиссии</w:t>
      </w:r>
      <w:r w:rsidR="001D048B" w:rsidRPr="003D5BC2">
        <w:rPr>
          <w:sz w:val="28"/>
          <w:szCs w:val="28"/>
        </w:rPr>
        <w:t xml:space="preserve"> по допуску к соревнованиям</w:t>
      </w:r>
      <w:r w:rsidRPr="003D5BC2">
        <w:rPr>
          <w:sz w:val="28"/>
          <w:szCs w:val="28"/>
        </w:rPr>
        <w:t xml:space="preserve"> возлагается на главного судью и главного секретаря соревнований. </w:t>
      </w:r>
    </w:p>
    <w:p w14:paraId="21C62D64" w14:textId="2C9E839A" w:rsidR="00A959E1" w:rsidRPr="003D5BC2" w:rsidRDefault="00183ECE" w:rsidP="46437407">
      <w:p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2.4.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 xml:space="preserve">Соревнования проводятся </w:t>
      </w:r>
      <w:r w:rsidR="006C3430" w:rsidRPr="003D5BC2">
        <w:rPr>
          <w:snapToGrid w:val="0"/>
          <w:sz w:val="28"/>
          <w:szCs w:val="28"/>
        </w:rPr>
        <w:t>в соответствии с правилами вида спорта «тхэквондо</w:t>
      </w:r>
      <w:r w:rsidR="006B3F6B">
        <w:rPr>
          <w:snapToGrid w:val="0"/>
          <w:sz w:val="28"/>
          <w:szCs w:val="28"/>
        </w:rPr>
        <w:t xml:space="preserve"> ГТФ</w:t>
      </w:r>
      <w:r w:rsidR="006C3430" w:rsidRPr="003D5BC2">
        <w:rPr>
          <w:snapToGrid w:val="0"/>
          <w:sz w:val="28"/>
          <w:szCs w:val="28"/>
        </w:rPr>
        <w:t>»</w:t>
      </w:r>
      <w:bookmarkStart w:id="1" w:name="_GoBack"/>
      <w:bookmarkEnd w:id="1"/>
      <w:r w:rsidR="006C3430" w:rsidRPr="003D5BC2">
        <w:rPr>
          <w:snapToGrid w:val="0"/>
          <w:sz w:val="28"/>
          <w:szCs w:val="28"/>
        </w:rPr>
        <w:t xml:space="preserve">, утвержденными приказом Министерства спорта и туризма Российской Федерации от 14 марта </w:t>
      </w:r>
      <w:smartTag w:uri="urn:schemas-microsoft-com:office:smarttags" w:element="metricconverter">
        <w:smartTagPr>
          <w:attr w:name="ProductID" w:val="70 кг"/>
        </w:smartTagPr>
        <w:r w:rsidR="006C3430" w:rsidRPr="003D5BC2">
          <w:rPr>
            <w:snapToGrid w:val="0"/>
            <w:sz w:val="28"/>
            <w:szCs w:val="28"/>
          </w:rPr>
          <w:t>2010 г</w:t>
        </w:r>
      </w:smartTag>
      <w:r w:rsidR="006C3430" w:rsidRPr="003D5BC2">
        <w:rPr>
          <w:snapToGrid w:val="0"/>
          <w:sz w:val="28"/>
          <w:szCs w:val="28"/>
        </w:rPr>
        <w:t>. № 541</w:t>
      </w:r>
      <w:r w:rsidR="46437407" w:rsidRPr="003D5BC2">
        <w:rPr>
          <w:sz w:val="28"/>
          <w:szCs w:val="28"/>
        </w:rPr>
        <w:t>. Для судейства соревнований каждый клуб должен представить не менее 2 судей.</w:t>
      </w:r>
    </w:p>
    <w:p w14:paraId="7B633FC4" w14:textId="61A3C521" w:rsidR="00A959E1" w:rsidRPr="003D5BC2" w:rsidRDefault="00183ECE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2.5.</w:t>
      </w:r>
      <w:r w:rsidRPr="003D5BC2">
        <w:rPr>
          <w:sz w:val="28"/>
          <w:szCs w:val="28"/>
        </w:rPr>
        <w:tab/>
      </w:r>
      <w:r w:rsidR="00A959E1" w:rsidRPr="003D5BC2">
        <w:rPr>
          <w:sz w:val="28"/>
          <w:szCs w:val="28"/>
        </w:rPr>
        <w:t xml:space="preserve">Сбор судей в день проведения соревнований </w:t>
      </w:r>
      <w:r w:rsidR="00A959E1" w:rsidRPr="003D5BC2">
        <w:rPr>
          <w:b/>
          <w:sz w:val="28"/>
          <w:szCs w:val="28"/>
        </w:rPr>
        <w:t>с 8:00</w:t>
      </w:r>
      <w:r w:rsidR="00796FAB" w:rsidRPr="003D5BC2">
        <w:rPr>
          <w:b/>
          <w:sz w:val="28"/>
          <w:szCs w:val="28"/>
        </w:rPr>
        <w:t xml:space="preserve"> до </w:t>
      </w:r>
      <w:r w:rsidR="00A959E1" w:rsidRPr="003D5BC2">
        <w:rPr>
          <w:b/>
          <w:sz w:val="28"/>
          <w:szCs w:val="28"/>
        </w:rPr>
        <w:t>8:15</w:t>
      </w:r>
      <w:r w:rsidR="00A959E1" w:rsidRPr="003D5BC2">
        <w:rPr>
          <w:sz w:val="28"/>
          <w:szCs w:val="28"/>
        </w:rPr>
        <w:t xml:space="preserve">. Все судьи должны иметь квалификацию не ниже </w:t>
      </w:r>
      <w:r w:rsidR="00796FAB" w:rsidRPr="003D5BC2">
        <w:rPr>
          <w:b/>
          <w:sz w:val="28"/>
          <w:szCs w:val="28"/>
        </w:rPr>
        <w:t xml:space="preserve">2 </w:t>
      </w:r>
      <w:proofErr w:type="spellStart"/>
      <w:r w:rsidR="00796FAB" w:rsidRPr="003D5BC2">
        <w:rPr>
          <w:b/>
          <w:sz w:val="28"/>
          <w:szCs w:val="28"/>
        </w:rPr>
        <w:t>гып</w:t>
      </w:r>
      <w:proofErr w:type="spellEnd"/>
      <w:r w:rsidR="00A959E1" w:rsidRPr="003D5BC2">
        <w:rPr>
          <w:sz w:val="28"/>
          <w:szCs w:val="28"/>
        </w:rPr>
        <w:t xml:space="preserve"> и сертификат, подтверждающий эту квалификацию. Судьи, не имеющие установленной судейской формы</w:t>
      </w:r>
      <w:r w:rsidR="00796FAB" w:rsidRPr="003D5BC2">
        <w:rPr>
          <w:sz w:val="28"/>
          <w:szCs w:val="28"/>
        </w:rPr>
        <w:t>,</w:t>
      </w:r>
      <w:r w:rsidR="00A959E1" w:rsidRPr="003D5BC2">
        <w:rPr>
          <w:sz w:val="28"/>
          <w:szCs w:val="28"/>
        </w:rPr>
        <w:t xml:space="preserve"> к судейству не допускаются. Каждый судья должен предоставить на судейский инструктаж судейскую книжку.</w:t>
      </w:r>
    </w:p>
    <w:p w14:paraId="228A92F9" w14:textId="77777777" w:rsidR="007765E0" w:rsidRPr="003D5BC2" w:rsidRDefault="007765E0" w:rsidP="00A959E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C91268F" w14:textId="77777777" w:rsidR="00A959E1" w:rsidRPr="003D5BC2" w:rsidRDefault="00A959E1" w:rsidP="00A959E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D5BC2">
        <w:rPr>
          <w:b/>
          <w:bCs/>
          <w:sz w:val="28"/>
          <w:szCs w:val="28"/>
        </w:rPr>
        <w:t>3. Обеспечение безопасности участников и зрителей.</w:t>
      </w:r>
    </w:p>
    <w:p w14:paraId="63CD2041" w14:textId="1F31EFBA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3.1. Обеспечение безопасности участников и зрителей осуществляется в </w:t>
      </w:r>
      <w:r w:rsidRPr="003D5BC2">
        <w:rPr>
          <w:sz w:val="28"/>
          <w:szCs w:val="28"/>
        </w:rPr>
        <w:lastRenderedPageBreak/>
        <w:t>соответствии со следующими нормативно-правовыми актами:</w:t>
      </w:r>
    </w:p>
    <w:p w14:paraId="204DA4E3" w14:textId="08E865C2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1054-РМ;</w:t>
      </w:r>
    </w:p>
    <w:p w14:paraId="7A08F86B" w14:textId="19CF32DD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Приказом Москомспорта от 08.08.2003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627-а «Об усилении общественной безопасности в учреждениях, подведомственных Москомспорту»;</w:t>
      </w:r>
    </w:p>
    <w:p w14:paraId="55CC1ED3" w14:textId="438C732A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Постановлением Правительства РФ от 18.04.2014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353 «Об утверждении Правил обеспечения безопасности при проведении официальных спортивных соревнований»;</w:t>
      </w:r>
    </w:p>
    <w:p w14:paraId="6A643C20" w14:textId="47FE0510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- Приказом Минздрава России от 01.03.2016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обороне»;</w:t>
      </w:r>
    </w:p>
    <w:p w14:paraId="58D7A703" w14:textId="6389A97B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14:paraId="7BF25436" w14:textId="7A0E7F17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- Иными распорядительными документами по вопросам обеспечения общественной безопасности при проведении спортивных соревнований.</w:t>
      </w:r>
    </w:p>
    <w:p w14:paraId="78709A11" w14:textId="29DEEFB3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3.2. 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14:paraId="157CC1D5" w14:textId="65F28078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3.3. 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14:paraId="697F3C8C" w14:textId="03DE2F14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3.4. К участию в соревнованиях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мандатную комиссию. Страхование участников производится за счет командирующих организаций или личные средства.</w:t>
      </w:r>
    </w:p>
    <w:p w14:paraId="049D1EE2" w14:textId="69D60004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>3.5. Каждый участник соревнования должен иметь личный медицинский допуск или медицинский допуск на официальной заявке.</w:t>
      </w:r>
    </w:p>
    <w:p w14:paraId="4A3FFEC7" w14:textId="41FC1BB5" w:rsidR="00844038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3.6. 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</w:t>
      </w:r>
      <w:proofErr w:type="spellStart"/>
      <w:r w:rsidRPr="003D5BC2">
        <w:rPr>
          <w:sz w:val="28"/>
          <w:szCs w:val="28"/>
        </w:rPr>
        <w:t>Минспорта</w:t>
      </w:r>
      <w:proofErr w:type="spellEnd"/>
      <w:r w:rsidRPr="003D5BC2">
        <w:rPr>
          <w:sz w:val="28"/>
          <w:szCs w:val="28"/>
        </w:rPr>
        <w:t xml:space="preserve"> России от 9 августа 2016 г. </w:t>
      </w:r>
      <w:proofErr w:type="spellStart"/>
      <w:r w:rsidRPr="003D5BC2">
        <w:rPr>
          <w:sz w:val="28"/>
          <w:szCs w:val="28"/>
        </w:rPr>
        <w:t>No</w:t>
      </w:r>
      <w:proofErr w:type="spellEnd"/>
      <w:r w:rsidRPr="003D5BC2">
        <w:rPr>
          <w:sz w:val="28"/>
          <w:szCs w:val="28"/>
        </w:rPr>
        <w:t xml:space="preserve"> 947 «Об утверждении Общероссийских антидопинговых правил», и требованиями Всемирного антидопингового агентства.</w:t>
      </w:r>
    </w:p>
    <w:p w14:paraId="60DADE2B" w14:textId="2C21E733" w:rsidR="00FB0AD9" w:rsidRPr="003D5BC2" w:rsidRDefault="00844038" w:rsidP="008440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5BC2">
        <w:rPr>
          <w:sz w:val="28"/>
          <w:szCs w:val="28"/>
        </w:rPr>
        <w:t xml:space="preserve">3.7.Участники и гости соревнований обязаны строго соблюдать Правила </w:t>
      </w:r>
      <w:r w:rsidRPr="003D5BC2">
        <w:rPr>
          <w:sz w:val="28"/>
          <w:szCs w:val="28"/>
        </w:rPr>
        <w:lastRenderedPageBreak/>
        <w:t>соревнований, Правила данного Регламента и Правила посещения ФОК «Рекорд».</w:t>
      </w:r>
    </w:p>
    <w:p w14:paraId="6FF9B3CD" w14:textId="77777777" w:rsidR="007765E0" w:rsidRPr="003D5BC2" w:rsidRDefault="007765E0" w:rsidP="00FB0AD9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14:paraId="7EA4A1C5" w14:textId="77777777" w:rsidR="00FB0AD9" w:rsidRPr="003D5BC2" w:rsidRDefault="00FB0AD9" w:rsidP="00FB0AD9">
      <w:pPr>
        <w:pStyle w:val="a3"/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4. Участники и программа соревнований.</w:t>
      </w:r>
    </w:p>
    <w:p w14:paraId="66776901" w14:textId="5F968AF0" w:rsidR="00FB0AD9" w:rsidRPr="003D5BC2" w:rsidRDefault="00183ECE" w:rsidP="00FB0AD9">
      <w:pPr>
        <w:pStyle w:val="a3"/>
        <w:rPr>
          <w:sz w:val="28"/>
          <w:szCs w:val="28"/>
        </w:rPr>
      </w:pPr>
      <w:r w:rsidRPr="003D5BC2">
        <w:rPr>
          <w:sz w:val="28"/>
          <w:szCs w:val="28"/>
        </w:rPr>
        <w:t>4.1.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 xml:space="preserve">К соревнованиям допускаются спортсмены, являющиеся гражданами Российской Федерации и проживающие на территории г. Москвы, занимающиеся в </w:t>
      </w:r>
      <w:r w:rsidR="00656EAC">
        <w:rPr>
          <w:sz w:val="28"/>
          <w:szCs w:val="28"/>
        </w:rPr>
        <w:t xml:space="preserve">клубах и школах тхэквондо </w:t>
      </w:r>
      <w:r w:rsidR="006C3430" w:rsidRPr="003D5BC2">
        <w:rPr>
          <w:sz w:val="28"/>
          <w:szCs w:val="28"/>
        </w:rPr>
        <w:t>ГТФ.</w:t>
      </w:r>
    </w:p>
    <w:p w14:paraId="39946A21" w14:textId="7EBD53EB" w:rsidR="00FB0AD9" w:rsidRPr="003D5BC2" w:rsidRDefault="00183ECE" w:rsidP="00FB0AD9">
      <w:pPr>
        <w:pStyle w:val="a3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4.2.</w:t>
      </w:r>
      <w:r w:rsidRPr="003D5BC2">
        <w:rPr>
          <w:b/>
          <w:sz w:val="28"/>
          <w:szCs w:val="28"/>
        </w:rPr>
        <w:tab/>
      </w:r>
      <w:r w:rsidR="00FB0AD9" w:rsidRPr="003D5BC2">
        <w:rPr>
          <w:b/>
          <w:sz w:val="28"/>
          <w:szCs w:val="28"/>
        </w:rPr>
        <w:t>К участию в первенстве г. Москвы допускаются юноши, девушки, юниоры и юниорки возрастных категорий: 10-11 лет</w:t>
      </w:r>
      <w:r w:rsidR="002F3E8A" w:rsidRPr="003D5BC2">
        <w:rPr>
          <w:b/>
          <w:sz w:val="28"/>
          <w:szCs w:val="28"/>
        </w:rPr>
        <w:t xml:space="preserve">, квалификация не ниже 4 </w:t>
      </w:r>
      <w:proofErr w:type="spellStart"/>
      <w:r w:rsidR="002F3E8A" w:rsidRPr="003D5BC2">
        <w:rPr>
          <w:b/>
          <w:sz w:val="28"/>
          <w:szCs w:val="28"/>
        </w:rPr>
        <w:t>гып</w:t>
      </w:r>
      <w:proofErr w:type="spellEnd"/>
      <w:r w:rsidR="00FB0AD9" w:rsidRPr="003D5BC2">
        <w:rPr>
          <w:b/>
          <w:sz w:val="28"/>
          <w:szCs w:val="28"/>
        </w:rPr>
        <w:t xml:space="preserve">, 12-14 лет и 15-17 лет, квалификация не ниже 2 </w:t>
      </w:r>
      <w:proofErr w:type="spellStart"/>
      <w:r w:rsidR="00FB0AD9" w:rsidRPr="003D5BC2">
        <w:rPr>
          <w:b/>
          <w:sz w:val="28"/>
          <w:szCs w:val="28"/>
        </w:rPr>
        <w:t>гып</w:t>
      </w:r>
      <w:proofErr w:type="spellEnd"/>
      <w:r w:rsidR="00FB0AD9" w:rsidRPr="003D5BC2">
        <w:rPr>
          <w:b/>
          <w:sz w:val="28"/>
          <w:szCs w:val="28"/>
        </w:rPr>
        <w:t>.</w:t>
      </w:r>
    </w:p>
    <w:p w14:paraId="09755D4C" w14:textId="659A2BAD" w:rsidR="00FB0AD9" w:rsidRPr="003D5BC2" w:rsidRDefault="001D199A" w:rsidP="00FB0AD9">
      <w:pPr>
        <w:pStyle w:val="a3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4.3.</w:t>
      </w:r>
      <w:r w:rsidR="00183ECE" w:rsidRPr="003D5BC2">
        <w:rPr>
          <w:b/>
          <w:sz w:val="28"/>
          <w:szCs w:val="28"/>
        </w:rPr>
        <w:tab/>
      </w:r>
      <w:r w:rsidR="00FB0AD9" w:rsidRPr="003D5BC2">
        <w:rPr>
          <w:b/>
          <w:sz w:val="28"/>
          <w:szCs w:val="28"/>
        </w:rPr>
        <w:t xml:space="preserve">Возраст участников определяется на </w:t>
      </w:r>
      <w:r w:rsidR="006C3430" w:rsidRPr="003D5BC2">
        <w:rPr>
          <w:b/>
          <w:sz w:val="28"/>
          <w:szCs w:val="28"/>
        </w:rPr>
        <w:t>дату проведения первенства России (</w:t>
      </w:r>
      <w:r w:rsidR="00656EAC">
        <w:rPr>
          <w:b/>
          <w:sz w:val="28"/>
          <w:szCs w:val="28"/>
        </w:rPr>
        <w:t>5</w:t>
      </w:r>
      <w:r w:rsidR="00FB0AD9" w:rsidRPr="003D5BC2">
        <w:rPr>
          <w:b/>
          <w:sz w:val="28"/>
          <w:szCs w:val="28"/>
        </w:rPr>
        <w:t xml:space="preserve"> </w:t>
      </w:r>
      <w:r w:rsidR="0004321F">
        <w:rPr>
          <w:b/>
          <w:sz w:val="28"/>
          <w:szCs w:val="28"/>
        </w:rPr>
        <w:t>декабря</w:t>
      </w:r>
      <w:r w:rsidR="00FB0AD9" w:rsidRPr="003D5BC2">
        <w:rPr>
          <w:b/>
          <w:sz w:val="28"/>
          <w:szCs w:val="28"/>
        </w:rPr>
        <w:t xml:space="preserve"> 20</w:t>
      </w:r>
      <w:r w:rsidR="00656EAC">
        <w:rPr>
          <w:b/>
          <w:sz w:val="28"/>
          <w:szCs w:val="28"/>
        </w:rPr>
        <w:t>21</w:t>
      </w:r>
      <w:r w:rsidR="00FB0AD9" w:rsidRPr="003D5BC2">
        <w:rPr>
          <w:b/>
          <w:sz w:val="28"/>
          <w:szCs w:val="28"/>
        </w:rPr>
        <w:t xml:space="preserve"> г.</w:t>
      </w:r>
      <w:r w:rsidR="006C3430" w:rsidRPr="003D5BC2">
        <w:rPr>
          <w:b/>
          <w:sz w:val="28"/>
          <w:szCs w:val="28"/>
        </w:rPr>
        <w:t>)</w:t>
      </w:r>
    </w:p>
    <w:p w14:paraId="280B4003" w14:textId="77777777" w:rsidR="0033755D" w:rsidRDefault="0033755D" w:rsidP="00FB0AD9">
      <w:pPr>
        <w:pStyle w:val="a3"/>
        <w:rPr>
          <w:b/>
          <w:szCs w:val="22"/>
        </w:rPr>
      </w:pPr>
    </w:p>
    <w:p w14:paraId="63817995" w14:textId="77777777" w:rsidR="005B4202" w:rsidRDefault="005B4202" w:rsidP="00FB0AD9">
      <w:pPr>
        <w:pStyle w:val="a3"/>
        <w:rPr>
          <w:b/>
          <w:szCs w:val="22"/>
        </w:rPr>
      </w:pPr>
    </w:p>
    <w:p w14:paraId="5579142F" w14:textId="77777777" w:rsidR="0033755D" w:rsidRPr="003D5BC2" w:rsidRDefault="46437407" w:rsidP="46437407">
      <w:pPr>
        <w:widowControl w:val="0"/>
        <w:jc w:val="center"/>
        <w:rPr>
          <w:rFonts w:ascii="Times New Roman Bold" w:eastAsia="ヒラギノ角ゴ Pro W3" w:hAnsi="Times New Roman Bold" w:hint="eastAsia"/>
          <w:b/>
          <w:bCs/>
          <w:color w:val="000000" w:themeColor="text1"/>
          <w:sz w:val="28"/>
          <w:szCs w:val="24"/>
        </w:rPr>
      </w:pPr>
      <w:r w:rsidRPr="003D5BC2">
        <w:rPr>
          <w:rFonts w:ascii="Times New Roman Bold" w:eastAsia="ヒラギノ角ゴ Pro W3" w:hAnsi="Times New Roman Bold"/>
          <w:b/>
          <w:bCs/>
          <w:color w:val="000000" w:themeColor="text1"/>
          <w:sz w:val="28"/>
          <w:szCs w:val="24"/>
        </w:rPr>
        <w:t>Юноши и девушки – 10-11 лет</w:t>
      </w:r>
    </w:p>
    <w:p w14:paraId="0BC7CE3E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Формальный комплекс (хъёнг)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33755D" w:rsidRPr="0033755D" w14:paraId="63FFB8AA" w14:textId="77777777" w:rsidTr="00A273BB">
        <w:tc>
          <w:tcPr>
            <w:tcW w:w="5352" w:type="dxa"/>
            <w:shd w:val="clear" w:color="auto" w:fill="auto"/>
          </w:tcPr>
          <w:p w14:paraId="14CCFCD1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 xml:space="preserve">ЮНОШИ         </w:t>
            </w:r>
          </w:p>
        </w:tc>
        <w:tc>
          <w:tcPr>
            <w:tcW w:w="5353" w:type="dxa"/>
            <w:shd w:val="clear" w:color="auto" w:fill="auto"/>
          </w:tcPr>
          <w:p w14:paraId="78C06CDF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>ДЕВУШКИ</w:t>
            </w:r>
          </w:p>
        </w:tc>
      </w:tr>
      <w:tr w:rsidR="0033755D" w:rsidRPr="003E6E83" w14:paraId="14EA5CA0" w14:textId="77777777" w:rsidTr="00A273BB">
        <w:tc>
          <w:tcPr>
            <w:tcW w:w="5352" w:type="dxa"/>
            <w:shd w:val="clear" w:color="auto" w:fill="auto"/>
          </w:tcPr>
          <w:p w14:paraId="0B419FB0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1.Хъёнг 9 упражнений</w:t>
            </w:r>
          </w:p>
          <w:p w14:paraId="6F97E64C" w14:textId="103D666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 (4-3 </w:t>
            </w:r>
            <w:proofErr w:type="spellStart"/>
            <w:r>
              <w:rPr>
                <w:rFonts w:eastAsia="ヒラギノ角ゴ Pro W3"/>
                <w:color w:val="000000"/>
              </w:rPr>
              <w:t>гып</w:t>
            </w:r>
            <w:proofErr w:type="spellEnd"/>
            <w:r>
              <w:rPr>
                <w:rFonts w:eastAsia="ヒラギノ角ゴ Pro W3"/>
                <w:color w:val="000000"/>
              </w:rPr>
              <w:t>)                (1820551811Н)</w:t>
            </w:r>
          </w:p>
          <w:p w14:paraId="32E5DD58" w14:textId="4557339D" w:rsidR="0033755D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</w:t>
            </w:r>
            <w:r w:rsidR="0033755D">
              <w:rPr>
                <w:rFonts w:eastAsia="ヒラギノ角ゴ Pro W3"/>
                <w:color w:val="000000"/>
              </w:rPr>
              <w:t>.Хъёнг 11</w:t>
            </w:r>
            <w:r w:rsidR="0033755D"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4E5BA32B" w14:textId="612CA2ED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</w:t>
            </w:r>
            <w:r w:rsidRPr="00A273BB">
              <w:rPr>
                <w:rFonts w:eastAsia="ヒラギノ角ゴ Pro W3"/>
                <w:color w:val="000000"/>
              </w:rPr>
              <w:t>(</w:t>
            </w:r>
            <w:r w:rsidR="00A273BB" w:rsidRPr="00A273BB">
              <w:rPr>
                <w:rFonts w:eastAsia="ヒラギノ角ゴ Pro W3"/>
                <w:color w:val="000000"/>
              </w:rPr>
              <w:t>1820561</w:t>
            </w:r>
            <w:r w:rsidRPr="00A273BB">
              <w:rPr>
                <w:rFonts w:eastAsia="ヒラギノ角ゴ Pro W3"/>
                <w:color w:val="000000"/>
              </w:rPr>
              <w:t>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3BB6C93B" w14:textId="3AC3A511" w:rsidR="0033755D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</w:t>
            </w:r>
            <w:r w:rsidR="0033755D">
              <w:rPr>
                <w:rFonts w:eastAsia="ヒラギノ角ゴ Pro W3"/>
                <w:color w:val="000000"/>
              </w:rPr>
              <w:t xml:space="preserve">.Хъёнг </w:t>
            </w:r>
            <w:r w:rsidR="0033755D"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41C4BE39" w14:textId="77813390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 w:rsidR="00A273BB">
              <w:rPr>
                <w:rFonts w:eastAsia="ヒラギノ角ゴ Pro W3"/>
                <w:color w:val="000000"/>
              </w:rPr>
              <w:t>182057</w:t>
            </w:r>
            <w:r w:rsidR="00A273BB" w:rsidRPr="00A273BB">
              <w:rPr>
                <w:rFonts w:eastAsia="ヒラギノ角ゴ Pro W3"/>
                <w:color w:val="000000"/>
              </w:rPr>
              <w:t>1811Н</w:t>
            </w:r>
            <w:r w:rsidR="00A273BB">
              <w:rPr>
                <w:rFonts w:eastAsia="ヒラギノ角ゴ Pro W3"/>
                <w:color w:val="000000"/>
              </w:rPr>
              <w:t>)</w:t>
            </w:r>
          </w:p>
          <w:p w14:paraId="003CB921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14:paraId="4CAF0B61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1.Хъёнг 9 упражнений</w:t>
            </w:r>
          </w:p>
          <w:p w14:paraId="725460F3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 (4-3 </w:t>
            </w:r>
            <w:proofErr w:type="spellStart"/>
            <w:r>
              <w:rPr>
                <w:rFonts w:eastAsia="ヒラギノ角ゴ Pro W3"/>
                <w:color w:val="000000"/>
              </w:rPr>
              <w:t>гып</w:t>
            </w:r>
            <w:proofErr w:type="spellEnd"/>
            <w:r>
              <w:rPr>
                <w:rFonts w:eastAsia="ヒラギノ角ゴ Pro W3"/>
                <w:color w:val="000000"/>
              </w:rPr>
              <w:t>)                (1820551811Н)</w:t>
            </w:r>
          </w:p>
          <w:p w14:paraId="2A184CE1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2.Хъёнг 11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014A1E4C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</w:t>
            </w:r>
            <w:r w:rsidRPr="00A273BB">
              <w:rPr>
                <w:rFonts w:eastAsia="ヒラギノ角ゴ Pro W3"/>
                <w:color w:val="000000"/>
              </w:rPr>
              <w:t>(1820561811Н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1378F2D3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3.Хъёнг </w:t>
            </w:r>
            <w:r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22083863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>
              <w:rPr>
                <w:rFonts w:eastAsia="ヒラギノ角ゴ Pro W3"/>
                <w:color w:val="000000"/>
              </w:rPr>
              <w:t>182057</w:t>
            </w:r>
            <w:r w:rsidRPr="00A273BB">
              <w:rPr>
                <w:rFonts w:eastAsia="ヒラギノ角ゴ Pro W3"/>
                <w:color w:val="000000"/>
              </w:rPr>
              <w:t>1811Н</w:t>
            </w:r>
            <w:r>
              <w:rPr>
                <w:rFonts w:eastAsia="ヒラギノ角ゴ Pro W3"/>
                <w:color w:val="000000"/>
              </w:rPr>
              <w:t>)</w:t>
            </w:r>
          </w:p>
          <w:p w14:paraId="0AC607F3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</w:tr>
    </w:tbl>
    <w:p w14:paraId="2AD9B03F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t>Поединки (Масоги)</w:t>
      </w:r>
    </w:p>
    <w:p w14:paraId="15FA5981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t>ЮНОШИ</w:t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 w:rsidRPr="0033755D">
        <w:rPr>
          <w:rFonts w:eastAsia="ヒラギノ角ゴ Pro W3"/>
          <w:color w:val="000000"/>
          <w:sz w:val="24"/>
          <w:szCs w:val="24"/>
        </w:rPr>
        <w:t>ДЕВУШКИ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</w:tblGrid>
      <w:tr w:rsidR="00A273BB" w:rsidRPr="003E6E83" w14:paraId="06427B9D" w14:textId="77777777" w:rsidTr="000D179F">
        <w:tc>
          <w:tcPr>
            <w:tcW w:w="3227" w:type="dxa"/>
            <w:shd w:val="clear" w:color="auto" w:fill="auto"/>
          </w:tcPr>
          <w:p w14:paraId="468048F6" w14:textId="66B7D361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104AA672" w14:textId="5CC7C79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24051312" w14:textId="166ECE8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22BE4389" w14:textId="0E9C7E5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A273BB" w:rsidRPr="003E6E83" w14:paraId="4C3DDFC6" w14:textId="77777777" w:rsidTr="000D179F">
        <w:tc>
          <w:tcPr>
            <w:tcW w:w="3227" w:type="dxa"/>
            <w:shd w:val="clear" w:color="auto" w:fill="auto"/>
          </w:tcPr>
          <w:p w14:paraId="2EEA377A" w14:textId="58C3B30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51AA36B2" w14:textId="327B4CA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269E70BD" w14:textId="3A259D8A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3AB7139F" w14:textId="7D3DB042" w:rsidR="00A273BB" w:rsidRPr="003E6E83" w:rsidRDefault="00A273BB" w:rsidP="46437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 w:themeColor="text1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A273BB" w:rsidRPr="003E6E83" w14:paraId="0716F48A" w14:textId="77777777" w:rsidTr="000D179F">
        <w:tc>
          <w:tcPr>
            <w:tcW w:w="3227" w:type="dxa"/>
            <w:shd w:val="clear" w:color="auto" w:fill="auto"/>
          </w:tcPr>
          <w:p w14:paraId="3F4615A7" w14:textId="3B72613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297E9499" w14:textId="191A052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3B02CB90" w14:textId="08B5993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244E842D" w14:textId="28A92253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A273BB" w:rsidRPr="003E6E83" w14:paraId="47F5A099" w14:textId="77777777" w:rsidTr="000D179F">
        <w:tc>
          <w:tcPr>
            <w:tcW w:w="3227" w:type="dxa"/>
            <w:shd w:val="clear" w:color="auto" w:fill="auto"/>
          </w:tcPr>
          <w:p w14:paraId="4C4D1934" w14:textId="0901832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6F9B7186" w14:textId="63955A8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182005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416D7AB9" w14:textId="5C0185BF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  <w:shd w:val="clear" w:color="auto" w:fill="auto"/>
          </w:tcPr>
          <w:p w14:paraId="0DBD9628" w14:textId="3C16BB5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182005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A273BB" w:rsidRPr="003E6E83" w14:paraId="63D0B9AF" w14:textId="77777777" w:rsidTr="000D179F">
        <w:tc>
          <w:tcPr>
            <w:tcW w:w="3227" w:type="dxa"/>
            <w:shd w:val="clear" w:color="auto" w:fill="auto"/>
          </w:tcPr>
          <w:p w14:paraId="3095CB09" w14:textId="61C023B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68F91F58" w14:textId="78C0CFDF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(1820071811Н)</w:t>
            </w:r>
          </w:p>
        </w:tc>
        <w:tc>
          <w:tcPr>
            <w:tcW w:w="2956" w:type="dxa"/>
            <w:shd w:val="clear" w:color="auto" w:fill="auto"/>
          </w:tcPr>
          <w:p w14:paraId="746CCE76" w14:textId="60A4BF9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  <w:shd w:val="clear" w:color="auto" w:fill="auto"/>
          </w:tcPr>
          <w:p w14:paraId="0F4B1072" w14:textId="683D66C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(1820071811Н)</w:t>
            </w:r>
          </w:p>
        </w:tc>
      </w:tr>
      <w:tr w:rsidR="00A273BB" w:rsidRPr="003E6E83" w14:paraId="5A5C46F4" w14:textId="77777777" w:rsidTr="000D179F">
        <w:tc>
          <w:tcPr>
            <w:tcW w:w="3227" w:type="dxa"/>
            <w:shd w:val="clear" w:color="auto" w:fill="auto"/>
          </w:tcPr>
          <w:p w14:paraId="6F5F5953" w14:textId="63388E0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0F6E782B" w14:textId="1D11BA9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(1820101811Н)</w:t>
            </w:r>
          </w:p>
        </w:tc>
        <w:tc>
          <w:tcPr>
            <w:tcW w:w="2956" w:type="dxa"/>
            <w:shd w:val="clear" w:color="auto" w:fill="auto"/>
          </w:tcPr>
          <w:p w14:paraId="1078174F" w14:textId="7D84D18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  <w:shd w:val="clear" w:color="auto" w:fill="auto"/>
          </w:tcPr>
          <w:p w14:paraId="24855564" w14:textId="14F51B35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(1820101811Н)</w:t>
            </w:r>
          </w:p>
        </w:tc>
      </w:tr>
      <w:tr w:rsidR="00A273BB" w:rsidRPr="003E6E83" w14:paraId="43FD58B7" w14:textId="77777777" w:rsidTr="000D179F">
        <w:tc>
          <w:tcPr>
            <w:tcW w:w="3227" w:type="dxa"/>
            <w:shd w:val="clear" w:color="auto" w:fill="auto"/>
          </w:tcPr>
          <w:p w14:paraId="5BB1610E" w14:textId="31C8177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5CACB0E5" w14:textId="0743112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(1820131811Н)</w:t>
            </w:r>
          </w:p>
        </w:tc>
        <w:tc>
          <w:tcPr>
            <w:tcW w:w="2956" w:type="dxa"/>
            <w:shd w:val="clear" w:color="auto" w:fill="auto"/>
          </w:tcPr>
          <w:p w14:paraId="239A10A0" w14:textId="0F4DAB0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  <w:shd w:val="clear" w:color="auto" w:fill="auto"/>
          </w:tcPr>
          <w:p w14:paraId="2D0D82E5" w14:textId="65C182C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(1820131811Н)</w:t>
            </w:r>
          </w:p>
        </w:tc>
      </w:tr>
      <w:tr w:rsidR="00A273BB" w:rsidRPr="003E6E83" w14:paraId="42F51455" w14:textId="77777777" w:rsidTr="000D179F">
        <w:tc>
          <w:tcPr>
            <w:tcW w:w="3227" w:type="dxa"/>
            <w:shd w:val="clear" w:color="auto" w:fill="auto"/>
          </w:tcPr>
          <w:p w14:paraId="17C09991" w14:textId="464C860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005" w:type="dxa"/>
            <w:shd w:val="clear" w:color="auto" w:fill="auto"/>
          </w:tcPr>
          <w:p w14:paraId="3174011D" w14:textId="507F5BE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(1820141811Н)</w:t>
            </w:r>
          </w:p>
        </w:tc>
        <w:tc>
          <w:tcPr>
            <w:tcW w:w="2956" w:type="dxa"/>
            <w:shd w:val="clear" w:color="auto" w:fill="auto"/>
          </w:tcPr>
          <w:p w14:paraId="69098AB4" w14:textId="1D12561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410" w:type="dxa"/>
            <w:shd w:val="clear" w:color="auto" w:fill="auto"/>
          </w:tcPr>
          <w:p w14:paraId="65E2C556" w14:textId="7C048820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(1820141811Н)</w:t>
            </w:r>
          </w:p>
        </w:tc>
      </w:tr>
    </w:tbl>
    <w:p w14:paraId="2716362D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8"/>
        </w:rPr>
      </w:pPr>
    </w:p>
    <w:p w14:paraId="6E4BEBE2" w14:textId="77777777" w:rsidR="0033755D" w:rsidRP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 xml:space="preserve">Стоп-балл </w:t>
      </w:r>
      <w:r>
        <w:rPr>
          <w:rFonts w:ascii="Times New Roman Bold Cyr" w:eastAsia="ヒラギノ角ゴ Pro W3" w:hAnsi="Times New Roman Bold Cyr"/>
          <w:color w:val="000000"/>
          <w:sz w:val="24"/>
        </w:rPr>
        <w:t>(поинт-стоп спарринг)</w:t>
      </w:r>
    </w:p>
    <w:p w14:paraId="782EC9B8" w14:textId="77777777" w:rsidR="0033755D" w:rsidRPr="0033755D" w:rsidRDefault="0033755D" w:rsidP="0033755D">
      <w:pPr>
        <w:tabs>
          <w:tab w:val="left" w:pos="851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>ЮНОШИ</w:t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  <w:t>ДЕВУШКИ</w:t>
      </w:r>
    </w:p>
    <w:tbl>
      <w:tblPr>
        <w:tblW w:w="12826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  <w:gridCol w:w="2228"/>
      </w:tblGrid>
      <w:tr w:rsidR="00A273BB" w:rsidRPr="003E6E83" w14:paraId="4744AEA1" w14:textId="77777777" w:rsidTr="000D179F">
        <w:tc>
          <w:tcPr>
            <w:tcW w:w="3227" w:type="dxa"/>
            <w:shd w:val="clear" w:color="auto" w:fill="auto"/>
          </w:tcPr>
          <w:p w14:paraId="7C70B393" w14:textId="5977BDD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184629A0" w14:textId="6EFE5CB5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4539ED90" w14:textId="0DFC727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1.весовая категория </w:t>
            </w:r>
            <w:r w:rsidRPr="0033755D">
              <w:rPr>
                <w:rFonts w:eastAsia="ヒラギノ角ゴ Pro W3"/>
                <w:color w:val="000000"/>
              </w:rPr>
              <w:t>26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2D1DE1D3" w14:textId="00D02FE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178BFBE5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0DD2332D" w14:textId="77777777" w:rsidTr="000D179F">
        <w:tc>
          <w:tcPr>
            <w:tcW w:w="3227" w:type="dxa"/>
            <w:shd w:val="clear" w:color="auto" w:fill="auto"/>
          </w:tcPr>
          <w:p w14:paraId="3C5FC03F" w14:textId="04C000B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49588D39" w14:textId="75D7704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1D1C1A17" w14:textId="751EF6B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2.весовая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 w:rsidRPr="0033755D">
              <w:rPr>
                <w:rFonts w:eastAsia="ヒラギノ角ゴ Pro W3"/>
                <w:color w:val="000000"/>
              </w:rPr>
              <w:t>3</w:t>
            </w:r>
            <w:r>
              <w:rPr>
                <w:rFonts w:eastAsia="ヒラギノ角ゴ Pro W3"/>
                <w:color w:val="000000"/>
              </w:rPr>
              <w:t>0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32299FD1" w14:textId="782FAA19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182029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55ACB093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5D87299D" w14:textId="77777777" w:rsidTr="000D179F">
        <w:tc>
          <w:tcPr>
            <w:tcW w:w="3227" w:type="dxa"/>
            <w:shd w:val="clear" w:color="auto" w:fill="auto"/>
          </w:tcPr>
          <w:p w14:paraId="1BDDD7FB" w14:textId="110A6AD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14BA02A0" w14:textId="3701269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182030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4861FC94" w14:textId="4F814A55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r>
              <w:rPr>
                <w:rFonts w:eastAsia="ヒラギノ角ゴ Pro W3"/>
                <w:color w:val="000000"/>
                <w:lang w:val="en-US"/>
              </w:rPr>
              <w:t>34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5CDE8672" w14:textId="58A2FC9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182030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1F7BBF4F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41321F63" w14:textId="77777777" w:rsidTr="000D179F">
        <w:tc>
          <w:tcPr>
            <w:tcW w:w="3227" w:type="dxa"/>
            <w:shd w:val="clear" w:color="auto" w:fill="auto"/>
          </w:tcPr>
          <w:p w14:paraId="02191B59" w14:textId="6C1EF683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14:paraId="76B9BAE7" w14:textId="1DDABE9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182032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2B65937B" w14:textId="1109B94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38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2410" w:type="dxa"/>
          </w:tcPr>
          <w:p w14:paraId="629964C1" w14:textId="0439451D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182032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05E483F9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0DF548AB" w14:textId="77777777" w:rsidTr="000D179F">
        <w:tc>
          <w:tcPr>
            <w:tcW w:w="3227" w:type="dxa"/>
            <w:shd w:val="clear" w:color="auto" w:fill="auto"/>
          </w:tcPr>
          <w:p w14:paraId="61596FD7" w14:textId="14A06BB4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30350708" w14:textId="5463B89D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(1820341811Н)</w:t>
            </w:r>
          </w:p>
        </w:tc>
        <w:tc>
          <w:tcPr>
            <w:tcW w:w="2956" w:type="dxa"/>
            <w:shd w:val="clear" w:color="auto" w:fill="auto"/>
          </w:tcPr>
          <w:p w14:paraId="1AD91817" w14:textId="0CB804B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</w:tcPr>
          <w:p w14:paraId="0691E6D2" w14:textId="3DC012DA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(1820341811Н)</w:t>
            </w:r>
          </w:p>
        </w:tc>
        <w:tc>
          <w:tcPr>
            <w:tcW w:w="2228" w:type="dxa"/>
            <w:shd w:val="clear" w:color="auto" w:fill="auto"/>
          </w:tcPr>
          <w:p w14:paraId="29ABA1D5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27DAD0D1" w14:textId="77777777" w:rsidTr="000D179F">
        <w:tc>
          <w:tcPr>
            <w:tcW w:w="3227" w:type="dxa"/>
            <w:shd w:val="clear" w:color="auto" w:fill="auto"/>
          </w:tcPr>
          <w:p w14:paraId="3CBA8382" w14:textId="6B896D6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4249DF26" w14:textId="56EB3E8E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(1820371811Н)</w:t>
            </w:r>
          </w:p>
        </w:tc>
        <w:tc>
          <w:tcPr>
            <w:tcW w:w="2956" w:type="dxa"/>
            <w:shd w:val="clear" w:color="auto" w:fill="auto"/>
          </w:tcPr>
          <w:p w14:paraId="70CA559F" w14:textId="749E503B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48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</w:tcPr>
          <w:p w14:paraId="2D281FD5" w14:textId="4F10C458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(1820371811Н)</w:t>
            </w:r>
          </w:p>
        </w:tc>
        <w:tc>
          <w:tcPr>
            <w:tcW w:w="2228" w:type="dxa"/>
            <w:shd w:val="clear" w:color="auto" w:fill="auto"/>
          </w:tcPr>
          <w:p w14:paraId="12DA5CDE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42161D54" w14:textId="77777777" w:rsidTr="000D179F">
        <w:tc>
          <w:tcPr>
            <w:tcW w:w="3227" w:type="dxa"/>
            <w:shd w:val="clear" w:color="auto" w:fill="auto"/>
          </w:tcPr>
          <w:p w14:paraId="2A256BC3" w14:textId="25F13033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14:paraId="62509657" w14:textId="5DF4574A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(1820401811Н)</w:t>
            </w:r>
          </w:p>
        </w:tc>
        <w:tc>
          <w:tcPr>
            <w:tcW w:w="2956" w:type="dxa"/>
            <w:shd w:val="clear" w:color="auto" w:fill="auto"/>
          </w:tcPr>
          <w:p w14:paraId="78EC1B69" w14:textId="02537A2F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 кг      </w:t>
            </w:r>
          </w:p>
        </w:tc>
        <w:tc>
          <w:tcPr>
            <w:tcW w:w="2410" w:type="dxa"/>
          </w:tcPr>
          <w:p w14:paraId="16B32237" w14:textId="5B9FF191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(1820401811Н)</w:t>
            </w:r>
          </w:p>
        </w:tc>
        <w:tc>
          <w:tcPr>
            <w:tcW w:w="2228" w:type="dxa"/>
            <w:shd w:val="clear" w:color="auto" w:fill="auto"/>
          </w:tcPr>
          <w:p w14:paraId="079D9878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A273BB" w:rsidRPr="003E6E83" w14:paraId="1258D3D5" w14:textId="77777777" w:rsidTr="000D179F">
        <w:tc>
          <w:tcPr>
            <w:tcW w:w="3227" w:type="dxa"/>
            <w:shd w:val="clear" w:color="auto" w:fill="auto"/>
          </w:tcPr>
          <w:p w14:paraId="3F9096CE" w14:textId="02273D7C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005" w:type="dxa"/>
            <w:shd w:val="clear" w:color="auto" w:fill="auto"/>
          </w:tcPr>
          <w:p w14:paraId="717070CE" w14:textId="4FA526C6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(1820411811Н)</w:t>
            </w:r>
          </w:p>
        </w:tc>
        <w:tc>
          <w:tcPr>
            <w:tcW w:w="2956" w:type="dxa"/>
            <w:shd w:val="clear" w:color="auto" w:fill="auto"/>
          </w:tcPr>
          <w:p w14:paraId="5760D251" w14:textId="6E4629D2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</w:t>
            </w:r>
            <w:r>
              <w:rPr>
                <w:rFonts w:eastAsia="ヒラギノ角ゴ Pro W3"/>
                <w:color w:val="000000"/>
                <w:lang w:val="en-US"/>
              </w:rPr>
              <w:t>53</w:t>
            </w:r>
            <w:r>
              <w:rPr>
                <w:rFonts w:eastAsia="ヒラギノ角ゴ Pro W3"/>
                <w:color w:val="000000"/>
              </w:rPr>
              <w:t xml:space="preserve">+ кг      </w:t>
            </w:r>
          </w:p>
        </w:tc>
        <w:tc>
          <w:tcPr>
            <w:tcW w:w="2410" w:type="dxa"/>
          </w:tcPr>
          <w:p w14:paraId="656DEAB7" w14:textId="08BB0741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(1820411811Н)</w:t>
            </w:r>
          </w:p>
        </w:tc>
        <w:tc>
          <w:tcPr>
            <w:tcW w:w="2228" w:type="dxa"/>
            <w:shd w:val="clear" w:color="auto" w:fill="auto"/>
          </w:tcPr>
          <w:p w14:paraId="7BE2C195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</w:tbl>
    <w:p w14:paraId="1CB9FE7D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4"/>
        </w:rPr>
      </w:pPr>
    </w:p>
    <w:p w14:paraId="46670607" w14:textId="77777777" w:rsidR="0033755D" w:rsidRPr="003D5BC2" w:rsidRDefault="0033755D" w:rsidP="0033755D">
      <w:pPr>
        <w:widowControl w:val="0"/>
        <w:jc w:val="center"/>
        <w:rPr>
          <w:rFonts w:eastAsia="ヒラギノ角ゴ Pro W3"/>
          <w:b/>
          <w:color w:val="000000"/>
          <w:sz w:val="28"/>
        </w:rPr>
      </w:pPr>
      <w:r w:rsidRPr="003D5BC2">
        <w:rPr>
          <w:rFonts w:eastAsia="ヒラギノ角ゴ Pro W3"/>
          <w:b/>
          <w:color w:val="000000"/>
          <w:sz w:val="28"/>
        </w:rPr>
        <w:t>Юноши и девушки – 12-14 лет</w:t>
      </w:r>
    </w:p>
    <w:p w14:paraId="65E416C9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Формальный комплекс (хъёнг)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33755D" w:rsidRPr="0033755D" w14:paraId="6C32D089" w14:textId="77777777" w:rsidTr="00A273BB">
        <w:tc>
          <w:tcPr>
            <w:tcW w:w="5352" w:type="dxa"/>
            <w:shd w:val="clear" w:color="auto" w:fill="auto"/>
          </w:tcPr>
          <w:p w14:paraId="01750ED1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3825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 xml:space="preserve">ЮНОШИ         </w:t>
            </w:r>
            <w:r w:rsidRPr="0033755D">
              <w:rPr>
                <w:rFonts w:eastAsia="ヒラギノ角ゴ Pro W3"/>
                <w:color w:val="000000"/>
                <w:sz w:val="24"/>
              </w:rPr>
              <w:tab/>
            </w:r>
          </w:p>
        </w:tc>
        <w:tc>
          <w:tcPr>
            <w:tcW w:w="5353" w:type="dxa"/>
            <w:shd w:val="clear" w:color="auto" w:fill="auto"/>
          </w:tcPr>
          <w:p w14:paraId="1BDF1B26" w14:textId="77777777" w:rsidR="0033755D" w:rsidRP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4"/>
              </w:rPr>
            </w:pPr>
            <w:r w:rsidRPr="0033755D">
              <w:rPr>
                <w:rFonts w:eastAsia="ヒラギノ角ゴ Pro W3"/>
                <w:color w:val="000000"/>
                <w:sz w:val="24"/>
              </w:rPr>
              <w:t>ДЕВУШКИ</w:t>
            </w:r>
          </w:p>
        </w:tc>
      </w:tr>
      <w:tr w:rsidR="0033755D" w:rsidRPr="003E6E83" w14:paraId="19D74ED2" w14:textId="77777777" w:rsidTr="00A273BB">
        <w:tc>
          <w:tcPr>
            <w:tcW w:w="5352" w:type="dxa"/>
            <w:shd w:val="clear" w:color="auto" w:fill="auto"/>
          </w:tcPr>
          <w:p w14:paraId="1261A5A7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1.Хъёнг 11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3744A4E5" w14:textId="7B382531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(</w:t>
            </w:r>
            <w:r w:rsidR="00A273BB">
              <w:rPr>
                <w:rFonts w:eastAsia="ヒラギノ角ゴ Pro W3"/>
                <w:color w:val="000000"/>
              </w:rPr>
              <w:t>182056</w:t>
            </w:r>
            <w:r>
              <w:rPr>
                <w:rFonts w:eastAsia="ヒラギノ角ゴ Pro W3"/>
                <w:color w:val="000000"/>
              </w:rPr>
              <w:t>1811Н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4BC471FB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2.Хъёнг </w:t>
            </w:r>
            <w:r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6756F4DC" w14:textId="517FE731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 w:rsidR="00A273BB">
              <w:rPr>
                <w:rFonts w:eastAsia="ヒラギノ角ゴ Pro W3"/>
                <w:color w:val="000000"/>
              </w:rPr>
              <w:t>182057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72F91B15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3.Хъёнг 19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35CDD96D" w14:textId="28A8B13D" w:rsidR="0033755D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lastRenderedPageBreak/>
              <w:t xml:space="preserve">               (2 </w:t>
            </w:r>
            <w:r w:rsidRPr="003E6E83">
              <w:rPr>
                <w:rFonts w:eastAsia="ヒラギノ角ゴ Pro W3"/>
                <w:color w:val="000000"/>
              </w:rPr>
              <w:t>Дан</w:t>
            </w:r>
            <w:r>
              <w:rPr>
                <w:rFonts w:eastAsia="ヒラギノ角ゴ Pro W3"/>
                <w:color w:val="000000"/>
              </w:rPr>
              <w:t>)</w:t>
            </w:r>
            <w:r w:rsidRPr="003E6E83">
              <w:rPr>
                <w:rFonts w:eastAsia="ヒラギノ角ゴ Pro W3"/>
                <w:color w:val="000000"/>
              </w:rPr>
              <w:t xml:space="preserve">                  (</w:t>
            </w:r>
            <w:r w:rsidR="00A273BB">
              <w:rPr>
                <w:rFonts w:eastAsia="ヒラギノ角ゴ Pro W3"/>
                <w:color w:val="000000"/>
              </w:rPr>
              <w:t>182058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1FACEB64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14:paraId="4735C779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lastRenderedPageBreak/>
              <w:t>1.Хъёнг 11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75324B37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         (2-1 </w:t>
            </w:r>
            <w:proofErr w:type="spellStart"/>
            <w:r w:rsidRPr="003E6E83">
              <w:rPr>
                <w:rFonts w:eastAsia="ヒラギノ角ゴ Pro W3"/>
                <w:color w:val="000000"/>
              </w:rPr>
              <w:t>гып</w:t>
            </w:r>
            <w:proofErr w:type="spellEnd"/>
            <w:r w:rsidRPr="003E6E83">
              <w:rPr>
                <w:rFonts w:eastAsia="ヒラギノ角ゴ Pro W3"/>
                <w:color w:val="000000"/>
              </w:rPr>
              <w:t>)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         </w:t>
            </w:r>
            <w:r w:rsidRPr="003E6E83">
              <w:rPr>
                <w:rFonts w:eastAsia="ヒラギノ角ゴ Pro W3"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ヒラギノ角ゴ Pro W3"/>
                <w:color w:val="000000"/>
              </w:rPr>
              <w:t>1820561811Н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  <w:p w14:paraId="257C6A27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2.Хъёнг </w:t>
            </w:r>
            <w:r w:rsidRPr="003E6E83">
              <w:rPr>
                <w:rFonts w:eastAsia="ヒラギノ角ゴ Pro W3"/>
                <w:color w:val="000000"/>
              </w:rPr>
              <w:t xml:space="preserve">15 упражнений </w:t>
            </w:r>
          </w:p>
          <w:p w14:paraId="310126AC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              (1 Дан</w:t>
            </w:r>
            <w:r w:rsidRPr="003E6E83">
              <w:rPr>
                <w:rFonts w:eastAsia="ヒラギノ角ゴ Pro W3"/>
                <w:color w:val="000000"/>
              </w:rPr>
              <w:t>)                   (</w:t>
            </w:r>
            <w:r>
              <w:rPr>
                <w:rFonts w:eastAsia="ヒラギノ角ゴ Pro W3"/>
                <w:color w:val="000000"/>
              </w:rPr>
              <w:t>182057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1435596C" w14:textId="77777777" w:rsidR="00A273BB" w:rsidRPr="003E6E83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3.Хъёнг 19</w:t>
            </w:r>
            <w:r w:rsidRPr="003E6E83">
              <w:rPr>
                <w:rFonts w:eastAsia="ヒラギノ角ゴ Pro W3"/>
                <w:color w:val="000000"/>
              </w:rPr>
              <w:t xml:space="preserve"> упражнений</w:t>
            </w:r>
          </w:p>
          <w:p w14:paraId="5DB43BE8" w14:textId="77777777" w:rsidR="00A273BB" w:rsidRDefault="00A273BB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lastRenderedPageBreak/>
              <w:t xml:space="preserve">               (2 </w:t>
            </w:r>
            <w:r w:rsidRPr="003E6E83">
              <w:rPr>
                <w:rFonts w:eastAsia="ヒラギノ角ゴ Pro W3"/>
                <w:color w:val="000000"/>
              </w:rPr>
              <w:t>Дан</w:t>
            </w:r>
            <w:r>
              <w:rPr>
                <w:rFonts w:eastAsia="ヒラギノ角ゴ Pro W3"/>
                <w:color w:val="000000"/>
              </w:rPr>
              <w:t>)</w:t>
            </w:r>
            <w:r w:rsidRPr="003E6E83">
              <w:rPr>
                <w:rFonts w:eastAsia="ヒラギノ角ゴ Pro W3"/>
                <w:color w:val="000000"/>
              </w:rPr>
              <w:t xml:space="preserve">                  (</w:t>
            </w:r>
            <w:r>
              <w:rPr>
                <w:rFonts w:eastAsia="ヒラギノ角ゴ Pro W3"/>
                <w:color w:val="000000"/>
              </w:rPr>
              <w:t>182058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  <w:p w14:paraId="01DFA5C2" w14:textId="666B0B8B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eastAsia="ヒラギノ角ゴ Pro W3"/>
                <w:color w:val="000000"/>
                <w:sz w:val="28"/>
              </w:rPr>
            </w:pPr>
          </w:p>
        </w:tc>
      </w:tr>
    </w:tbl>
    <w:p w14:paraId="064BDF40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lastRenderedPageBreak/>
        <w:t>Поединки (Масоги)</w:t>
      </w:r>
    </w:p>
    <w:p w14:paraId="32B91AAF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  <w:szCs w:val="24"/>
        </w:rPr>
      </w:pPr>
      <w:r w:rsidRPr="0033755D">
        <w:rPr>
          <w:rFonts w:eastAsia="ヒラギノ角ゴ Pro W3"/>
          <w:color w:val="000000"/>
          <w:sz w:val="24"/>
          <w:szCs w:val="24"/>
        </w:rPr>
        <w:t>ЮНОШИ</w:t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>
        <w:rPr>
          <w:rFonts w:eastAsia="ヒラギノ角ゴ Pro W3"/>
          <w:color w:val="000000"/>
          <w:sz w:val="24"/>
          <w:szCs w:val="24"/>
        </w:rPr>
        <w:tab/>
      </w:r>
      <w:r w:rsidRPr="0033755D">
        <w:rPr>
          <w:rFonts w:eastAsia="ヒラギノ角ゴ Pro W3"/>
          <w:color w:val="000000"/>
          <w:sz w:val="24"/>
          <w:szCs w:val="24"/>
        </w:rPr>
        <w:t>ДЕВУШКИ</w:t>
      </w:r>
    </w:p>
    <w:p w14:paraId="3D2B28F7" w14:textId="77777777" w:rsidR="0033755D" w:rsidRPr="003E6E83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</w:tblGrid>
      <w:tr w:rsidR="005D0488" w:rsidRPr="003E6E83" w14:paraId="484603F9" w14:textId="77777777" w:rsidTr="000D179F">
        <w:tc>
          <w:tcPr>
            <w:tcW w:w="3227" w:type="dxa"/>
            <w:shd w:val="clear" w:color="auto" w:fill="auto"/>
          </w:tcPr>
          <w:p w14:paraId="6B65F921" w14:textId="3E89A00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6F1C226F" w14:textId="2AFD0D9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182004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190CBFA6" w14:textId="495909E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2308CDF3" w14:textId="6BED56C8" w:rsidR="005D0488" w:rsidRPr="003E6E83" w:rsidRDefault="005D0488" w:rsidP="00A273BB">
            <w:pPr>
              <w:tabs>
                <w:tab w:val="left" w:pos="708"/>
                <w:tab w:val="left" w:pos="1416"/>
                <w:tab w:val="left" w:pos="20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182004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5D0488" w:rsidRPr="003E6E83" w14:paraId="1474132A" w14:textId="77777777" w:rsidTr="000D179F">
        <w:tc>
          <w:tcPr>
            <w:tcW w:w="3227" w:type="dxa"/>
            <w:shd w:val="clear" w:color="auto" w:fill="auto"/>
          </w:tcPr>
          <w:p w14:paraId="36947659" w14:textId="13762637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7BEB851F" w14:textId="2981255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182006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34524572" w14:textId="7AB56490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7E1F1999" w14:textId="758F1CC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182006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65EA58B1" w14:textId="77777777" w:rsidTr="000D179F">
        <w:tc>
          <w:tcPr>
            <w:tcW w:w="3227" w:type="dxa"/>
            <w:shd w:val="clear" w:color="auto" w:fill="auto"/>
          </w:tcPr>
          <w:p w14:paraId="6EC84F63" w14:textId="21023193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6173CAC9" w14:textId="08F2F2F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56D66CB8" w14:textId="4F3F3FB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56170E9C" w14:textId="76710A4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182008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6F5546CE" w14:textId="77777777" w:rsidTr="000D179F">
        <w:tc>
          <w:tcPr>
            <w:tcW w:w="3227" w:type="dxa"/>
            <w:shd w:val="clear" w:color="auto" w:fill="auto"/>
          </w:tcPr>
          <w:p w14:paraId="114904AF" w14:textId="0A44FC91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79030E0B" w14:textId="08AD24C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182011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2FB477AD" w14:textId="5DADFE5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  <w:shd w:val="clear" w:color="auto" w:fill="auto"/>
          </w:tcPr>
          <w:p w14:paraId="72E0C6DD" w14:textId="619E99AC" w:rsidR="005D0488" w:rsidRPr="003E6E83" w:rsidRDefault="005D0488" w:rsidP="00A273BB"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182011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5D0488" w:rsidRPr="003E6E83" w14:paraId="168C245C" w14:textId="77777777" w:rsidTr="000D179F">
        <w:tc>
          <w:tcPr>
            <w:tcW w:w="3227" w:type="dxa"/>
            <w:shd w:val="clear" w:color="auto" w:fill="auto"/>
          </w:tcPr>
          <w:p w14:paraId="1195268D" w14:textId="103CF97D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23BA0721" w14:textId="0E793BD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(1820151811Н)</w:t>
            </w:r>
          </w:p>
        </w:tc>
        <w:tc>
          <w:tcPr>
            <w:tcW w:w="2956" w:type="dxa"/>
            <w:shd w:val="clear" w:color="auto" w:fill="auto"/>
          </w:tcPr>
          <w:p w14:paraId="51CFBF0A" w14:textId="1898B49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72ABE870" w14:textId="206C9487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(1820151811Н)</w:t>
            </w:r>
          </w:p>
        </w:tc>
      </w:tr>
      <w:tr w:rsidR="005D0488" w:rsidRPr="003E6E83" w14:paraId="4A4F4D88" w14:textId="77777777" w:rsidTr="000D179F">
        <w:tc>
          <w:tcPr>
            <w:tcW w:w="3227" w:type="dxa"/>
            <w:shd w:val="clear" w:color="auto" w:fill="auto"/>
          </w:tcPr>
          <w:p w14:paraId="7C01547F" w14:textId="2BA848FA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43FE00E4" w14:textId="4B6FABD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(1820171811Н)</w:t>
            </w:r>
          </w:p>
        </w:tc>
        <w:tc>
          <w:tcPr>
            <w:tcW w:w="2956" w:type="dxa"/>
            <w:shd w:val="clear" w:color="auto" w:fill="auto"/>
          </w:tcPr>
          <w:p w14:paraId="78B116B9" w14:textId="6703068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0D2D0970" w14:textId="1BA78339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(1820171811Н)</w:t>
            </w:r>
          </w:p>
        </w:tc>
      </w:tr>
      <w:tr w:rsidR="005D0488" w:rsidRPr="003E6E83" w14:paraId="1ADA58BB" w14:textId="77777777" w:rsidTr="000D179F">
        <w:tc>
          <w:tcPr>
            <w:tcW w:w="3227" w:type="dxa"/>
            <w:shd w:val="clear" w:color="auto" w:fill="auto"/>
          </w:tcPr>
          <w:p w14:paraId="1A5BAEE0" w14:textId="30AFD0F8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082A37C2" w14:textId="031D510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(1820191811Н)</w:t>
            </w:r>
          </w:p>
        </w:tc>
        <w:tc>
          <w:tcPr>
            <w:tcW w:w="2956" w:type="dxa"/>
            <w:shd w:val="clear" w:color="auto" w:fill="auto"/>
          </w:tcPr>
          <w:p w14:paraId="093BDD10" w14:textId="39CEABA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</w:tcPr>
          <w:p w14:paraId="1D9E12D0" w14:textId="121BF9E9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(1820191811Н)</w:t>
            </w:r>
          </w:p>
        </w:tc>
      </w:tr>
      <w:tr w:rsidR="005D0488" w:rsidRPr="003E6E83" w14:paraId="00CCD768" w14:textId="77777777" w:rsidTr="000D179F">
        <w:tc>
          <w:tcPr>
            <w:tcW w:w="3227" w:type="dxa"/>
            <w:shd w:val="clear" w:color="auto" w:fill="auto"/>
          </w:tcPr>
          <w:p w14:paraId="1258EC61" w14:textId="62417668" w:rsidR="005D0488" w:rsidRPr="003E6E83" w:rsidRDefault="005D0488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005" w:type="dxa"/>
            <w:shd w:val="clear" w:color="auto" w:fill="auto"/>
          </w:tcPr>
          <w:p w14:paraId="02D25B80" w14:textId="67CAD1A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(1820201811Н)</w:t>
            </w:r>
          </w:p>
        </w:tc>
        <w:tc>
          <w:tcPr>
            <w:tcW w:w="2956" w:type="dxa"/>
            <w:shd w:val="clear" w:color="auto" w:fill="auto"/>
          </w:tcPr>
          <w:p w14:paraId="76CE80DE" w14:textId="315B6C6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410" w:type="dxa"/>
            <w:shd w:val="clear" w:color="auto" w:fill="auto"/>
          </w:tcPr>
          <w:p w14:paraId="7DED927C" w14:textId="11D2BC80" w:rsidR="005D0488" w:rsidRPr="003E6E83" w:rsidRDefault="005D0488" w:rsidP="00A273BB">
            <w:r>
              <w:rPr>
                <w:rFonts w:eastAsia="ヒラギノ角ゴ Pro W3"/>
                <w:color w:val="000000"/>
              </w:rPr>
              <w:t>(1820201811Н)</w:t>
            </w:r>
          </w:p>
        </w:tc>
      </w:tr>
    </w:tbl>
    <w:p w14:paraId="00B02E8C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8"/>
        </w:rPr>
      </w:pPr>
      <w:r w:rsidRPr="003E6E83">
        <w:rPr>
          <w:rFonts w:ascii="Times New Roman Bold Cyr" w:eastAsia="ヒラギノ角ゴ Pro W3" w:hAnsi="Times New Roman Bold Cyr"/>
          <w:color w:val="FF0000"/>
          <w:sz w:val="28"/>
        </w:rPr>
        <w:t xml:space="preserve">    </w:t>
      </w:r>
    </w:p>
    <w:p w14:paraId="4FD8ECDB" w14:textId="77777777" w:rsidR="0033755D" w:rsidRPr="0033755D" w:rsidRDefault="0033755D" w:rsidP="00A273BB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 xml:space="preserve">Стоп-балл </w:t>
      </w:r>
      <w:r>
        <w:rPr>
          <w:rFonts w:ascii="Times New Roman Bold Cyr" w:eastAsia="ヒラギノ角ゴ Pro W3" w:hAnsi="Times New Roman Bold Cyr"/>
          <w:color w:val="000000"/>
          <w:sz w:val="24"/>
        </w:rPr>
        <w:t>(поинт-стоп спарринг)</w:t>
      </w:r>
    </w:p>
    <w:p w14:paraId="3304AF6A" w14:textId="77777777" w:rsidR="0033755D" w:rsidRPr="0033755D" w:rsidRDefault="0033755D" w:rsidP="0033755D">
      <w:pPr>
        <w:tabs>
          <w:tab w:val="left" w:pos="851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>ЮНОШИ</w:t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</w:r>
      <w:r w:rsidRPr="0033755D">
        <w:rPr>
          <w:rFonts w:ascii="Times New Roman Bold Cyr" w:eastAsia="ヒラギノ角ゴ Pro W3" w:hAnsi="Times New Roman Bold Cyr"/>
          <w:color w:val="000000"/>
          <w:sz w:val="24"/>
        </w:rPr>
        <w:tab/>
        <w:t>ДЕВУШКИ</w:t>
      </w:r>
    </w:p>
    <w:tbl>
      <w:tblPr>
        <w:tblW w:w="12826" w:type="dxa"/>
        <w:tblLook w:val="04A0" w:firstRow="1" w:lastRow="0" w:firstColumn="1" w:lastColumn="0" w:noHBand="0" w:noVBand="1"/>
      </w:tblPr>
      <w:tblGrid>
        <w:gridCol w:w="3227"/>
        <w:gridCol w:w="2005"/>
        <w:gridCol w:w="2956"/>
        <w:gridCol w:w="2410"/>
        <w:gridCol w:w="2228"/>
      </w:tblGrid>
      <w:tr w:rsidR="005D0488" w:rsidRPr="003E6E83" w14:paraId="74DA017B" w14:textId="77777777" w:rsidTr="000D179F">
        <w:tc>
          <w:tcPr>
            <w:tcW w:w="3227" w:type="dxa"/>
            <w:shd w:val="clear" w:color="auto" w:fill="auto"/>
          </w:tcPr>
          <w:p w14:paraId="4FE380BB" w14:textId="26809D9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30E49C00" w14:textId="08411DD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13CD7E7C" w14:textId="420DEB5B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1.весовая категория</w:t>
            </w:r>
            <w:r w:rsidRPr="003E6E83"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кг"/>
              </w:smartTagPr>
              <w:r>
                <w:rPr>
                  <w:rFonts w:eastAsia="ヒラギノ角ゴ Pro W3"/>
                  <w:color w:val="000000"/>
                </w:rPr>
                <w:t>35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1E98AF96" w14:textId="5B0493D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182031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3D4BC2D0" w14:textId="77777777" w:rsidR="005D0488" w:rsidRPr="003E6E83" w:rsidRDefault="005D0488" w:rsidP="00A273BB">
            <w:pPr>
              <w:tabs>
                <w:tab w:val="left" w:pos="708"/>
                <w:tab w:val="left" w:pos="1416"/>
                <w:tab w:val="left" w:pos="20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5D0488" w:rsidRPr="003E6E83" w14:paraId="7D678D2E" w14:textId="77777777" w:rsidTr="000D179F">
        <w:tc>
          <w:tcPr>
            <w:tcW w:w="3227" w:type="dxa"/>
            <w:shd w:val="clear" w:color="auto" w:fill="auto"/>
          </w:tcPr>
          <w:p w14:paraId="5D6CB376" w14:textId="043612D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08DC97B6" w14:textId="5E578F1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56976792" w14:textId="1FE3DDF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eastAsia="ヒラギノ角ゴ Pro W3"/>
                  <w:color w:val="000000"/>
                </w:rPr>
                <w:t>40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3FD853D1" w14:textId="29CF53C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182033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269F049B" w14:textId="7777777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5D0488" w:rsidRPr="003E6E83" w14:paraId="36B0DD6C" w14:textId="77777777" w:rsidTr="000D179F">
        <w:tc>
          <w:tcPr>
            <w:tcW w:w="3227" w:type="dxa"/>
            <w:shd w:val="clear" w:color="auto" w:fill="auto"/>
          </w:tcPr>
          <w:p w14:paraId="47ABF200" w14:textId="43A89E4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1D4C6365" w14:textId="63ACF1E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56" w:type="dxa"/>
            <w:shd w:val="clear" w:color="auto" w:fill="auto"/>
          </w:tcPr>
          <w:p w14:paraId="2660D735" w14:textId="7CC528A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45 кг"/>
              </w:smartTagPr>
              <w:r>
                <w:rPr>
                  <w:rFonts w:eastAsia="ヒラギノ角ゴ Pro W3"/>
                  <w:color w:val="000000"/>
                </w:rPr>
                <w:t>45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58B9806A" w14:textId="7D8F6C3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14:paraId="1872BEAA" w14:textId="7777777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5D0488" w:rsidRPr="003E6E83" w14:paraId="72967574" w14:textId="77777777" w:rsidTr="000D179F">
        <w:tc>
          <w:tcPr>
            <w:tcW w:w="3227" w:type="dxa"/>
            <w:shd w:val="clear" w:color="auto" w:fill="auto"/>
          </w:tcPr>
          <w:p w14:paraId="033A6E66" w14:textId="08D2B4F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005" w:type="dxa"/>
            <w:shd w:val="clear" w:color="auto" w:fill="auto"/>
          </w:tcPr>
          <w:p w14:paraId="27253C02" w14:textId="71228609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56" w:type="dxa"/>
            <w:shd w:val="clear" w:color="auto" w:fill="auto"/>
          </w:tcPr>
          <w:p w14:paraId="6344C0DE" w14:textId="2640044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rFonts w:eastAsia="ヒラギノ角ゴ Pro W3"/>
                  <w:color w:val="000000"/>
                </w:rPr>
                <w:t>50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410" w:type="dxa"/>
          </w:tcPr>
          <w:p w14:paraId="4B8EA9D1" w14:textId="2C99CDF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182038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228" w:type="dxa"/>
            <w:shd w:val="clear" w:color="auto" w:fill="auto"/>
          </w:tcPr>
          <w:p w14:paraId="669E17A1" w14:textId="77777777" w:rsidR="005D0488" w:rsidRPr="003E6E83" w:rsidRDefault="005D0488" w:rsidP="00A273BB"/>
        </w:tc>
      </w:tr>
      <w:tr w:rsidR="005D0488" w:rsidRPr="003E6E83" w14:paraId="5837EDB9" w14:textId="77777777" w:rsidTr="000D179F">
        <w:tc>
          <w:tcPr>
            <w:tcW w:w="3227" w:type="dxa"/>
            <w:shd w:val="clear" w:color="auto" w:fill="auto"/>
          </w:tcPr>
          <w:p w14:paraId="393859E8" w14:textId="3965C17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554A3734" w14:textId="344ADC4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(1820421811Н)</w:t>
            </w:r>
          </w:p>
        </w:tc>
        <w:tc>
          <w:tcPr>
            <w:tcW w:w="2956" w:type="dxa"/>
            <w:shd w:val="clear" w:color="auto" w:fill="auto"/>
          </w:tcPr>
          <w:p w14:paraId="5CFC5A6D" w14:textId="4A30C9DF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>
                <w:rPr>
                  <w:rFonts w:eastAsia="ヒラギノ角ゴ Pro W3"/>
                  <w:color w:val="000000"/>
                </w:rPr>
                <w:t>55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14:paraId="0E76A92F" w14:textId="17C22F9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(1820421811Н)</w:t>
            </w:r>
          </w:p>
        </w:tc>
        <w:tc>
          <w:tcPr>
            <w:tcW w:w="2228" w:type="dxa"/>
            <w:shd w:val="clear" w:color="auto" w:fill="auto"/>
          </w:tcPr>
          <w:p w14:paraId="02348D2D" w14:textId="77777777" w:rsidR="005D0488" w:rsidRPr="003E6E83" w:rsidRDefault="005D0488" w:rsidP="00A273BB"/>
        </w:tc>
      </w:tr>
      <w:tr w:rsidR="005D0488" w:rsidRPr="003E6E83" w14:paraId="31C6E530" w14:textId="77777777" w:rsidTr="000D179F">
        <w:tc>
          <w:tcPr>
            <w:tcW w:w="3227" w:type="dxa"/>
            <w:shd w:val="clear" w:color="auto" w:fill="auto"/>
          </w:tcPr>
          <w:p w14:paraId="72309851" w14:textId="744D88C3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46B33780" w14:textId="2B16206E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(1820441811Н)</w:t>
            </w:r>
          </w:p>
        </w:tc>
        <w:tc>
          <w:tcPr>
            <w:tcW w:w="2956" w:type="dxa"/>
            <w:shd w:val="clear" w:color="auto" w:fill="auto"/>
          </w:tcPr>
          <w:p w14:paraId="5E907722" w14:textId="31085FA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eastAsia="ヒラギノ角ゴ Pro W3"/>
                  <w:color w:val="000000"/>
                </w:rPr>
                <w:t>60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14:paraId="2EE005A5" w14:textId="10603B2C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(1820441811Н)</w:t>
            </w:r>
          </w:p>
        </w:tc>
        <w:tc>
          <w:tcPr>
            <w:tcW w:w="2228" w:type="dxa"/>
            <w:shd w:val="clear" w:color="auto" w:fill="auto"/>
          </w:tcPr>
          <w:p w14:paraId="01EC3E4F" w14:textId="77777777" w:rsidR="005D0488" w:rsidRPr="003E6E83" w:rsidRDefault="005D0488" w:rsidP="00A273BB"/>
        </w:tc>
      </w:tr>
      <w:tr w:rsidR="005D0488" w:rsidRPr="003E6E83" w14:paraId="41C74C70" w14:textId="77777777" w:rsidTr="000D179F">
        <w:tc>
          <w:tcPr>
            <w:tcW w:w="3227" w:type="dxa"/>
            <w:shd w:val="clear" w:color="auto" w:fill="auto"/>
          </w:tcPr>
          <w:p w14:paraId="3681CF0C" w14:textId="1DD6967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005" w:type="dxa"/>
            <w:shd w:val="clear" w:color="auto" w:fill="auto"/>
          </w:tcPr>
          <w:p w14:paraId="5D68A4E9" w14:textId="70DDE11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(1820461811Н)</w:t>
            </w:r>
          </w:p>
        </w:tc>
        <w:tc>
          <w:tcPr>
            <w:tcW w:w="2956" w:type="dxa"/>
            <w:shd w:val="clear" w:color="auto" w:fill="auto"/>
          </w:tcPr>
          <w:p w14:paraId="06B23E14" w14:textId="3C8DB973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7.весовая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eastAsia="ヒラギノ角ゴ Pro W3"/>
                  <w:color w:val="000000"/>
                </w:rPr>
                <w:t>65 кг</w:t>
              </w:r>
            </w:smartTag>
            <w:r>
              <w:rPr>
                <w:rFonts w:eastAsia="ヒラギノ角ゴ Pro W3"/>
                <w:color w:val="000000"/>
              </w:rPr>
              <w:t xml:space="preserve">      </w:t>
            </w:r>
          </w:p>
        </w:tc>
        <w:tc>
          <w:tcPr>
            <w:tcW w:w="2410" w:type="dxa"/>
          </w:tcPr>
          <w:p w14:paraId="7B49898A" w14:textId="20E5D73E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(1820461811Н)</w:t>
            </w:r>
          </w:p>
        </w:tc>
        <w:tc>
          <w:tcPr>
            <w:tcW w:w="2228" w:type="dxa"/>
            <w:shd w:val="clear" w:color="auto" w:fill="auto"/>
          </w:tcPr>
          <w:p w14:paraId="2FC055F9" w14:textId="77777777" w:rsidR="005D0488" w:rsidRPr="003E6E83" w:rsidRDefault="005D0488" w:rsidP="00A273BB"/>
        </w:tc>
      </w:tr>
      <w:tr w:rsidR="005D0488" w:rsidRPr="003E6E83" w14:paraId="11FDC105" w14:textId="77777777" w:rsidTr="000D179F">
        <w:tc>
          <w:tcPr>
            <w:tcW w:w="3227" w:type="dxa"/>
            <w:shd w:val="clear" w:color="auto" w:fill="auto"/>
          </w:tcPr>
          <w:p w14:paraId="43C4474D" w14:textId="78128D5F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005" w:type="dxa"/>
            <w:shd w:val="clear" w:color="auto" w:fill="auto"/>
          </w:tcPr>
          <w:p w14:paraId="4851E3F0" w14:textId="3224602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(1820471811Н)</w:t>
            </w:r>
          </w:p>
        </w:tc>
        <w:tc>
          <w:tcPr>
            <w:tcW w:w="2956" w:type="dxa"/>
            <w:shd w:val="clear" w:color="auto" w:fill="auto"/>
          </w:tcPr>
          <w:p w14:paraId="629CD874" w14:textId="27ABF019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8.весовая категория 65+ кг      </w:t>
            </w:r>
          </w:p>
        </w:tc>
        <w:tc>
          <w:tcPr>
            <w:tcW w:w="2410" w:type="dxa"/>
          </w:tcPr>
          <w:p w14:paraId="66ED3563" w14:textId="0AFCEE2C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(1820471811Н)</w:t>
            </w:r>
          </w:p>
        </w:tc>
        <w:tc>
          <w:tcPr>
            <w:tcW w:w="2228" w:type="dxa"/>
            <w:shd w:val="clear" w:color="auto" w:fill="auto"/>
          </w:tcPr>
          <w:p w14:paraId="3920E567" w14:textId="77777777" w:rsidR="005D0488" w:rsidRPr="003E6E83" w:rsidRDefault="005D0488" w:rsidP="00A273BB"/>
        </w:tc>
      </w:tr>
    </w:tbl>
    <w:p w14:paraId="750C88FB" w14:textId="77777777" w:rsidR="0033755D" w:rsidRDefault="0033755D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4"/>
        </w:rPr>
      </w:pPr>
    </w:p>
    <w:p w14:paraId="1E150074" w14:textId="77777777" w:rsidR="0033755D" w:rsidRDefault="0033755D" w:rsidP="00FB0AD9">
      <w:pPr>
        <w:pStyle w:val="a3"/>
      </w:pPr>
    </w:p>
    <w:p w14:paraId="657AD3D2" w14:textId="77777777" w:rsidR="0033755D" w:rsidRPr="003D5BC2" w:rsidRDefault="0033755D" w:rsidP="0033755D">
      <w:pPr>
        <w:widowControl w:val="0"/>
        <w:jc w:val="center"/>
        <w:rPr>
          <w:rFonts w:eastAsia="ヒラギノ角ゴ Pro W3"/>
          <w:b/>
          <w:color w:val="000000"/>
          <w:sz w:val="28"/>
        </w:rPr>
      </w:pPr>
      <w:r w:rsidRPr="003D5BC2">
        <w:rPr>
          <w:rFonts w:eastAsia="ヒラギノ角ゴ Pro W3"/>
          <w:b/>
          <w:color w:val="000000"/>
          <w:sz w:val="28"/>
        </w:rPr>
        <w:t>Юниоры и юниорки – 15-17 лет</w:t>
      </w:r>
    </w:p>
    <w:p w14:paraId="0E19B917" w14:textId="77777777" w:rsidR="0033755D" w:rsidRPr="0033755D" w:rsidRDefault="0033755D" w:rsidP="0033755D">
      <w:pPr>
        <w:widowControl w:val="0"/>
        <w:jc w:val="both"/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Формальный комплекс (хъёнг)</w:t>
      </w:r>
    </w:p>
    <w:p w14:paraId="4C9E7E75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ЮНИОРЫ</w:t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Pr="0033755D">
        <w:rPr>
          <w:rFonts w:eastAsia="ヒラギノ角ゴ Pro W3"/>
          <w:color w:val="000000"/>
          <w:sz w:val="24"/>
        </w:rPr>
        <w:t>ЮНИОРКИ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15894"/>
        <w:gridCol w:w="15894"/>
      </w:tblGrid>
      <w:tr w:rsidR="0033755D" w:rsidRPr="003E6E83" w14:paraId="0BDF7368" w14:textId="77777777" w:rsidTr="00A273BB">
        <w:tc>
          <w:tcPr>
            <w:tcW w:w="16274" w:type="dxa"/>
            <w:tcBorders>
              <w:left w:val="inset" w:sz="6" w:space="0" w:color="FFFFFF"/>
              <w:bottom w:val="inset" w:sz="6" w:space="0" w:color="FFFFFF"/>
            </w:tcBorders>
            <w:shd w:val="clear" w:color="auto" w:fill="auto"/>
          </w:tcPr>
          <w:tbl>
            <w:tblPr>
              <w:tblW w:w="16058" w:type="dxa"/>
              <w:tblLook w:val="04A0" w:firstRow="1" w:lastRow="0" w:firstColumn="1" w:lastColumn="0" w:noHBand="0" w:noVBand="1"/>
            </w:tblPr>
            <w:tblGrid>
              <w:gridCol w:w="4962"/>
              <w:gridCol w:w="11096"/>
            </w:tblGrid>
            <w:tr w:rsidR="0033755D" w:rsidRPr="003E6E83" w14:paraId="1195409D" w14:textId="77777777" w:rsidTr="00A273BB">
              <w:tc>
                <w:tcPr>
                  <w:tcW w:w="4962" w:type="dxa"/>
                  <w:shd w:val="clear" w:color="auto" w:fill="auto"/>
                </w:tcPr>
                <w:p w14:paraId="50A87198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1.Хъёнг 11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691AA2F7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ind w:left="360"/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(2-1 </w:t>
                  </w:r>
                  <w:proofErr w:type="spellStart"/>
                  <w:r w:rsidRPr="003E6E83">
                    <w:rPr>
                      <w:rFonts w:eastAsia="ヒラギノ角ゴ Pro W3"/>
                      <w:color w:val="000000"/>
                    </w:rPr>
                    <w:t>гып</w:t>
                  </w:r>
                  <w:proofErr w:type="spellEnd"/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  <w:r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E6E83"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eastAsia="ヒラギノ角ゴ Pro W3"/>
                      <w:color w:val="000000"/>
                    </w:rPr>
                    <w:t>1820561811Н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</w:p>
                <w:p w14:paraId="3DEADA43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2.Хъёнг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15 упражнений </w:t>
                  </w:r>
                </w:p>
                <w:p w14:paraId="75C411D4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(1 Дан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 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182057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7DECFBE1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3.Хъёнг 19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0787EF56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(2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Дан</w:t>
                  </w:r>
                  <w:r>
                    <w:rPr>
                      <w:rFonts w:eastAsia="ヒラギノ角ゴ Pro W3"/>
                      <w:color w:val="000000"/>
                    </w:rPr>
                    <w:t>)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182058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4EF60A47" w14:textId="77777777" w:rsidR="0033755D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4.Хъёнг 23 упражнения  </w:t>
                  </w:r>
                </w:p>
                <w:p w14:paraId="06A80A89" w14:textId="7FF1DB01" w:rsidR="0033755D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 (3 Дан)   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="005D0488">
                    <w:rPr>
                      <w:rFonts w:eastAsia="ヒラギノ角ゴ Pro W3"/>
                      <w:color w:val="000000"/>
                    </w:rPr>
                    <w:t>059</w:t>
                  </w:r>
                  <w:r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24D08262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096" w:type="dxa"/>
                </w:tcPr>
                <w:p w14:paraId="4891AB67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1.Хъёнг 11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1769609E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ind w:left="360"/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(2-1 </w:t>
                  </w:r>
                  <w:proofErr w:type="spellStart"/>
                  <w:r w:rsidRPr="003E6E83">
                    <w:rPr>
                      <w:rFonts w:eastAsia="ヒラギノ角ゴ Pro W3"/>
                      <w:color w:val="000000"/>
                    </w:rPr>
                    <w:t>гып</w:t>
                  </w:r>
                  <w:proofErr w:type="spellEnd"/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  <w:r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3E6E83">
                    <w:rPr>
                      <w:rFonts w:eastAsia="ヒラギノ角ゴ Pro W3"/>
                      <w:color w:val="000000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eastAsia="ヒラギノ角ゴ Pro W3"/>
                      <w:color w:val="000000"/>
                    </w:rPr>
                    <w:t>1820561811Н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</w:t>
                  </w:r>
                </w:p>
                <w:p w14:paraId="40AC4AD7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2.Хъёнг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15 упражнений </w:t>
                  </w:r>
                </w:p>
                <w:p w14:paraId="2CBFF1D9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(1 Дан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) 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182057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5AADE035" w14:textId="77777777" w:rsidR="005D0488" w:rsidRPr="003E6E83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>3.Хъёнг 19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упражнений</w:t>
                  </w:r>
                </w:p>
                <w:p w14:paraId="5B7F2AF1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(2 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Дан</w:t>
                  </w:r>
                  <w:r>
                    <w:rPr>
                      <w:rFonts w:eastAsia="ヒラギノ角ゴ Pro W3"/>
                      <w:color w:val="000000"/>
                    </w:rPr>
                    <w:t>)</w:t>
                  </w: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   (</w:t>
                  </w:r>
                  <w:r>
                    <w:rPr>
                      <w:rFonts w:eastAsia="ヒラギノ角ゴ Pro W3"/>
                      <w:color w:val="000000"/>
                    </w:rPr>
                    <w:t>182058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1811Я)</w:t>
                  </w:r>
                </w:p>
                <w:p w14:paraId="389F49A6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4.Хъёнг 23 упражнения  </w:t>
                  </w:r>
                </w:p>
                <w:p w14:paraId="51D946EF" w14:textId="77777777" w:rsidR="005D0488" w:rsidRDefault="005D0488" w:rsidP="005D048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>
                    <w:rPr>
                      <w:rFonts w:eastAsia="ヒラギノ角ゴ Pro W3"/>
                      <w:color w:val="000000"/>
                    </w:rPr>
                    <w:t xml:space="preserve">                (3 Дан)                     (1820591811Я)</w:t>
                  </w:r>
                </w:p>
                <w:p w14:paraId="6BE43760" w14:textId="6B918469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  <w:sz w:val="28"/>
                    </w:rPr>
                  </w:pPr>
                </w:p>
              </w:tc>
            </w:tr>
          </w:tbl>
          <w:p w14:paraId="07F0E4DB" w14:textId="77777777" w:rsidR="0033755D" w:rsidRPr="003E6E83" w:rsidRDefault="0033755D" w:rsidP="00A273BB"/>
        </w:tc>
        <w:tc>
          <w:tcPr>
            <w:tcW w:w="15514" w:type="dxa"/>
            <w:shd w:val="clear" w:color="auto" w:fill="auto"/>
          </w:tcPr>
          <w:tbl>
            <w:tblPr>
              <w:tblW w:w="16058" w:type="dxa"/>
              <w:tblLook w:val="04A0" w:firstRow="1" w:lastRow="0" w:firstColumn="1" w:lastColumn="0" w:noHBand="0" w:noVBand="1"/>
            </w:tblPr>
            <w:tblGrid>
              <w:gridCol w:w="8028"/>
              <w:gridCol w:w="8030"/>
            </w:tblGrid>
            <w:tr w:rsidR="0033755D" w:rsidRPr="003E6E83" w14:paraId="7764E608" w14:textId="77777777" w:rsidTr="00A273BB">
              <w:tc>
                <w:tcPr>
                  <w:tcW w:w="5352" w:type="dxa"/>
                  <w:shd w:val="clear" w:color="auto" w:fill="auto"/>
                </w:tcPr>
                <w:p w14:paraId="5146FFD9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1. Хъёнг 11-15 упражнений </w:t>
                  </w:r>
                </w:p>
                <w:p w14:paraId="07CA6284" w14:textId="550BA9E2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(1-2 Даны) 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1251811Я)</w:t>
                  </w:r>
                </w:p>
                <w:p w14:paraId="1E4C33B1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>2.Хъёнг 19-27 упражнений</w:t>
                  </w:r>
                </w:p>
                <w:p w14:paraId="759B1544" w14:textId="65960052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(3-4 Даны)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1241811Я)</w:t>
                  </w:r>
                </w:p>
                <w:p w14:paraId="524B2484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</w:p>
              </w:tc>
              <w:tc>
                <w:tcPr>
                  <w:tcW w:w="5353" w:type="dxa"/>
                </w:tcPr>
                <w:p w14:paraId="1C2951CD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1. Хъёнг 11-15 упражнений </w:t>
                  </w:r>
                </w:p>
                <w:p w14:paraId="67EFD171" w14:textId="32F33E7C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(1-2 Даны)  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1251811Я)</w:t>
                  </w:r>
                </w:p>
                <w:p w14:paraId="320524E4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>2.Хъёнг  19-27 упражнений</w:t>
                  </w:r>
                </w:p>
                <w:p w14:paraId="641F8CB8" w14:textId="750918A8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</w:rPr>
                  </w:pPr>
                  <w:r w:rsidRPr="003E6E83">
                    <w:rPr>
                      <w:rFonts w:eastAsia="ヒラギノ角ゴ Pro W3"/>
                      <w:color w:val="000000"/>
                    </w:rPr>
                    <w:t xml:space="preserve">               (3-4 Даны)                 (</w:t>
                  </w:r>
                  <w:r w:rsidR="00A273BB">
                    <w:rPr>
                      <w:rFonts w:eastAsia="ヒラギノ角ゴ Pro W3"/>
                      <w:color w:val="000000"/>
                    </w:rPr>
                    <w:t>182</w:t>
                  </w:r>
                  <w:r w:rsidRPr="003E6E83">
                    <w:rPr>
                      <w:rFonts w:eastAsia="ヒラギノ角ゴ Pro W3"/>
                      <w:color w:val="000000"/>
                    </w:rPr>
                    <w:t>1241811Я)</w:t>
                  </w:r>
                </w:p>
                <w:p w14:paraId="4C4C115D" w14:textId="77777777" w:rsidR="0033755D" w:rsidRPr="003E6E83" w:rsidRDefault="0033755D" w:rsidP="00A273B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eastAsia="ヒラギノ角ゴ Pro W3"/>
                      <w:color w:val="000000"/>
                      <w:sz w:val="28"/>
                    </w:rPr>
                  </w:pPr>
                </w:p>
              </w:tc>
            </w:tr>
          </w:tbl>
          <w:p w14:paraId="6416DF3A" w14:textId="77777777" w:rsidR="0033755D" w:rsidRPr="003E6E83" w:rsidRDefault="0033755D" w:rsidP="00A273BB"/>
        </w:tc>
      </w:tr>
    </w:tbl>
    <w:p w14:paraId="7A14B90A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eastAsia="ヒラギノ角ゴ Pro W3"/>
          <w:color w:val="000000"/>
          <w:sz w:val="24"/>
        </w:rPr>
      </w:pPr>
      <w:r w:rsidRPr="0033755D">
        <w:rPr>
          <w:rFonts w:eastAsia="ヒラギノ角ゴ Pro W3"/>
          <w:color w:val="000000"/>
          <w:sz w:val="24"/>
        </w:rPr>
        <w:t>Поединки (Масоги)</w:t>
      </w:r>
    </w:p>
    <w:p w14:paraId="52B103BA" w14:textId="77777777" w:rsidR="0033755D" w:rsidRPr="0033755D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t>ЮНИОРЫ</w:t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>
        <w:rPr>
          <w:rFonts w:eastAsia="ヒラギノ角ゴ Pro W3"/>
          <w:color w:val="000000"/>
          <w:sz w:val="24"/>
        </w:rPr>
        <w:tab/>
      </w:r>
      <w:r w:rsidRPr="0033755D">
        <w:rPr>
          <w:rFonts w:eastAsia="ヒラギノ角ゴ Pro W3"/>
          <w:color w:val="000000"/>
          <w:sz w:val="24"/>
        </w:rPr>
        <w:t>ЮНИОРКИ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3294"/>
        <w:gridCol w:w="1965"/>
        <w:gridCol w:w="2929"/>
        <w:gridCol w:w="2178"/>
      </w:tblGrid>
      <w:tr w:rsidR="0033755D" w:rsidRPr="003E6E83" w14:paraId="1D4AC508" w14:textId="77777777" w:rsidTr="000D179F">
        <w:trPr>
          <w:trHeight w:val="180"/>
        </w:trPr>
        <w:tc>
          <w:tcPr>
            <w:tcW w:w="3294" w:type="dxa"/>
            <w:shd w:val="clear" w:color="auto" w:fill="auto"/>
          </w:tcPr>
          <w:p w14:paraId="7D976764" w14:textId="473FF469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1.весовая категория 4</w:t>
            </w:r>
            <w:r w:rsidRPr="0033755D">
              <w:rPr>
                <w:rFonts w:eastAsia="ヒラギノ角ゴ Pro W3"/>
                <w:color w:val="000000"/>
              </w:rPr>
              <w:t>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1965" w:type="dxa"/>
            <w:shd w:val="clear" w:color="auto" w:fill="auto"/>
          </w:tcPr>
          <w:p w14:paraId="7780C811" w14:textId="12F092AB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009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2929" w:type="dxa"/>
            <w:shd w:val="clear" w:color="auto" w:fill="auto"/>
          </w:tcPr>
          <w:p w14:paraId="7AEC3E49" w14:textId="0D939855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1.весовая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3755D">
                <w:rPr>
                  <w:rFonts w:eastAsia="ヒラギノ角ゴ Pro W3"/>
                  <w:color w:val="000000"/>
                </w:rPr>
                <w:t>4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78084F3B" w14:textId="7B46E438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006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33755D" w:rsidRPr="003E6E83" w14:paraId="1EB0B278" w14:textId="77777777" w:rsidTr="000D179F">
        <w:trPr>
          <w:trHeight w:val="191"/>
        </w:trPr>
        <w:tc>
          <w:tcPr>
            <w:tcW w:w="3294" w:type="dxa"/>
            <w:shd w:val="clear" w:color="auto" w:fill="auto"/>
          </w:tcPr>
          <w:p w14:paraId="5ADE56C9" w14:textId="77FF5312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3755D">
                <w:rPr>
                  <w:rFonts w:eastAsia="ヒラギノ角ゴ Pro W3"/>
                  <w:color w:val="000000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60CA4BB1" w14:textId="5853A515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0B55B67C" w14:textId="01C71A0A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eastAsia="ヒラギノ角ゴ Pro W3"/>
                  <w:color w:val="000000"/>
                </w:rPr>
                <w:t>46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1EF3C4EB" w14:textId="28549399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009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33755D" w:rsidRPr="003E6E83" w14:paraId="7AAA2870" w14:textId="77777777" w:rsidTr="000D179F">
        <w:trPr>
          <w:trHeight w:val="180"/>
        </w:trPr>
        <w:tc>
          <w:tcPr>
            <w:tcW w:w="3294" w:type="dxa"/>
            <w:shd w:val="clear" w:color="auto" w:fill="auto"/>
          </w:tcPr>
          <w:p w14:paraId="02B10B5A" w14:textId="09F09356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0ECCCF1A" w14:textId="721CE9A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016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</w:tc>
        <w:tc>
          <w:tcPr>
            <w:tcW w:w="2929" w:type="dxa"/>
            <w:shd w:val="clear" w:color="auto" w:fill="auto"/>
          </w:tcPr>
          <w:p w14:paraId="2054F90C" w14:textId="60D0AE45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E6E83">
                <w:rPr>
                  <w:rFonts w:eastAsia="ヒラギノ角ゴ Pro W3"/>
                  <w:color w:val="000000"/>
                  <w:lang w:val="en-US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59AC63E5" w14:textId="46511114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012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33755D" w:rsidRPr="003E6E83" w14:paraId="77D7F985" w14:textId="77777777" w:rsidTr="000D179F">
        <w:trPr>
          <w:trHeight w:val="191"/>
        </w:trPr>
        <w:tc>
          <w:tcPr>
            <w:tcW w:w="3294" w:type="dxa"/>
            <w:shd w:val="clear" w:color="auto" w:fill="auto"/>
          </w:tcPr>
          <w:p w14:paraId="7BDD4F15" w14:textId="34AA8A10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2A70BA12" w14:textId="1BA8E77B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223581B6" w14:textId="04B34059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44AD999A" w14:textId="69E63075" w:rsidR="0033755D" w:rsidRPr="003E6E83" w:rsidRDefault="0033755D" w:rsidP="00A273BB">
            <w:r w:rsidRPr="003E6E83">
              <w:t>(</w:t>
            </w:r>
            <w:r w:rsidR="00A273BB">
              <w:t>182</w:t>
            </w:r>
            <w:r w:rsidR="005D0488">
              <w:t>016</w:t>
            </w:r>
            <w:r w:rsidRPr="003E6E83">
              <w:t>1811Я)</w:t>
            </w:r>
          </w:p>
        </w:tc>
      </w:tr>
      <w:tr w:rsidR="0033755D" w:rsidRPr="003E6E83" w14:paraId="147A8D5F" w14:textId="77777777" w:rsidTr="000D179F">
        <w:trPr>
          <w:trHeight w:val="112"/>
        </w:trPr>
        <w:tc>
          <w:tcPr>
            <w:tcW w:w="3294" w:type="dxa"/>
            <w:shd w:val="clear" w:color="auto" w:fill="auto"/>
          </w:tcPr>
          <w:p w14:paraId="404E40C3" w14:textId="19251588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E6E83">
                <w:rPr>
                  <w:rFonts w:eastAsia="ヒラギノ角ゴ Pro W3"/>
                  <w:color w:val="000000"/>
                </w:rPr>
                <w:t>7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65" w:type="dxa"/>
            <w:shd w:val="clear" w:color="auto" w:fill="auto"/>
          </w:tcPr>
          <w:p w14:paraId="7C8A7465" w14:textId="44F6EAA2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021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14:paraId="2BFA50AD" w14:textId="49C132FC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5.весовая категория</w:t>
            </w:r>
            <w:r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45FA7B7D" w14:textId="0234F3A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018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33755D" w:rsidRPr="003E6E83" w14:paraId="13153129" w14:textId="77777777" w:rsidTr="000D179F">
        <w:trPr>
          <w:trHeight w:val="123"/>
        </w:trPr>
        <w:tc>
          <w:tcPr>
            <w:tcW w:w="3294" w:type="dxa"/>
            <w:shd w:val="clear" w:color="auto" w:fill="auto"/>
          </w:tcPr>
          <w:p w14:paraId="4BD839CE" w14:textId="44AF1004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6 кг"/>
              </w:smartTagPr>
              <w:r>
                <w:rPr>
                  <w:rFonts w:eastAsia="ヒラギノ角ゴ Pro W3"/>
                  <w:color w:val="000000"/>
                </w:rPr>
                <w:t>76 кг</w:t>
              </w:r>
            </w:smartTag>
            <w:r>
              <w:rPr>
                <w:rFonts w:eastAsia="ヒラギノ角ゴ Pro W3"/>
                <w:color w:val="00000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14:paraId="387B614F" w14:textId="387CFC91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023</w:t>
            </w:r>
            <w:r>
              <w:rPr>
                <w:rFonts w:eastAsia="ヒラギノ角ゴ Pro W3"/>
                <w:color w:val="000000"/>
              </w:rPr>
              <w:t>1811Г)</w:t>
            </w:r>
          </w:p>
        </w:tc>
        <w:tc>
          <w:tcPr>
            <w:tcW w:w="2929" w:type="dxa"/>
            <w:shd w:val="clear" w:color="auto" w:fill="auto"/>
          </w:tcPr>
          <w:p w14:paraId="1CF0E563" w14:textId="724D2868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rFonts w:eastAsia="ヒラギノ角ゴ Pro W3"/>
                  <w:color w:val="000000"/>
                </w:rPr>
                <w:t>70 кг</w:t>
              </w:r>
            </w:smartTag>
          </w:p>
        </w:tc>
        <w:tc>
          <w:tcPr>
            <w:tcW w:w="2178" w:type="dxa"/>
            <w:shd w:val="clear" w:color="auto" w:fill="auto"/>
          </w:tcPr>
          <w:p w14:paraId="22887DD0" w14:textId="6A018ADC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021</w:t>
            </w:r>
            <w:r>
              <w:rPr>
                <w:rFonts w:eastAsia="ヒラギノ角ゴ Pro W3"/>
                <w:color w:val="000000"/>
              </w:rPr>
              <w:t>1811Я)</w:t>
            </w:r>
          </w:p>
        </w:tc>
      </w:tr>
      <w:tr w:rsidR="0033755D" w:rsidRPr="003E6E83" w14:paraId="58847104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6990DC44" w14:textId="678BDE56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 весовая категория 76</w:t>
            </w:r>
            <w:r w:rsidR="005D0488">
              <w:rPr>
                <w:rFonts w:eastAsia="ヒラギノ角ゴ Pro W3"/>
                <w:color w:val="000000"/>
              </w:rPr>
              <w:t xml:space="preserve">+ </w:t>
            </w:r>
            <w:r>
              <w:rPr>
                <w:rFonts w:eastAsia="ヒラギノ角ゴ Pro W3"/>
                <w:color w:val="000000"/>
              </w:rPr>
              <w:t>кг</w:t>
            </w:r>
          </w:p>
        </w:tc>
        <w:tc>
          <w:tcPr>
            <w:tcW w:w="1965" w:type="dxa"/>
            <w:shd w:val="clear" w:color="auto" w:fill="auto"/>
          </w:tcPr>
          <w:p w14:paraId="65D7140F" w14:textId="24029513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024</w:t>
            </w:r>
            <w:r>
              <w:rPr>
                <w:rFonts w:eastAsia="ヒラギノ角ゴ Pro W3"/>
                <w:color w:val="000000"/>
              </w:rPr>
              <w:t>1811Э)</w:t>
            </w:r>
          </w:p>
        </w:tc>
        <w:tc>
          <w:tcPr>
            <w:tcW w:w="2929" w:type="dxa"/>
            <w:shd w:val="clear" w:color="auto" w:fill="auto"/>
          </w:tcPr>
          <w:p w14:paraId="056F628F" w14:textId="0F93851F" w:rsidR="0033755D" w:rsidRPr="003E6E83" w:rsidRDefault="0033755D" w:rsidP="005D04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7.весовая категория 70</w:t>
            </w:r>
            <w:r w:rsidR="005D0488">
              <w:rPr>
                <w:rFonts w:eastAsia="ヒラギノ角ゴ Pro W3"/>
                <w:color w:val="000000"/>
              </w:rPr>
              <w:t xml:space="preserve">+ </w:t>
            </w:r>
            <w:r>
              <w:rPr>
                <w:rFonts w:eastAsia="ヒラギノ角ゴ Pro W3"/>
                <w:color w:val="000000"/>
              </w:rPr>
              <w:t>кг</w:t>
            </w:r>
          </w:p>
        </w:tc>
        <w:tc>
          <w:tcPr>
            <w:tcW w:w="2178" w:type="dxa"/>
            <w:shd w:val="clear" w:color="auto" w:fill="auto"/>
          </w:tcPr>
          <w:p w14:paraId="7B812752" w14:textId="68A7577E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</w:t>
            </w:r>
            <w:r w:rsidR="00A273BB">
              <w:rPr>
                <w:rFonts w:eastAsia="ヒラギノ角ゴ Pro W3"/>
                <w:color w:val="000000"/>
              </w:rPr>
              <w:t>182</w:t>
            </w:r>
            <w:r w:rsidR="005D0488">
              <w:rPr>
                <w:rFonts w:eastAsia="ヒラギノ角ゴ Pro W3"/>
                <w:color w:val="000000"/>
              </w:rPr>
              <w:t>022</w:t>
            </w:r>
            <w:r>
              <w:rPr>
                <w:rFonts w:eastAsia="ヒラギノ角ゴ Pro W3"/>
                <w:color w:val="000000"/>
              </w:rPr>
              <w:t>1811Д)</w:t>
            </w:r>
          </w:p>
        </w:tc>
      </w:tr>
      <w:tr w:rsidR="0033755D" w:rsidRPr="003E6E83" w14:paraId="1DC8BDB1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6D18C2B2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14:paraId="274B7314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4301CA84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178" w:type="dxa"/>
            <w:shd w:val="clear" w:color="auto" w:fill="auto"/>
          </w:tcPr>
          <w:p w14:paraId="4D3384E8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33755D" w:rsidRPr="003E6E83" w14:paraId="2D128E11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169A9A57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14:paraId="45F1495D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68D69D98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178" w:type="dxa"/>
            <w:shd w:val="clear" w:color="auto" w:fill="auto"/>
          </w:tcPr>
          <w:p w14:paraId="23A20B40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  <w:tr w:rsidR="0033755D" w:rsidRPr="003E6E83" w14:paraId="72EA09EA" w14:textId="77777777" w:rsidTr="000D179F">
        <w:trPr>
          <w:trHeight w:val="261"/>
        </w:trPr>
        <w:tc>
          <w:tcPr>
            <w:tcW w:w="3294" w:type="dxa"/>
            <w:shd w:val="clear" w:color="auto" w:fill="auto"/>
          </w:tcPr>
          <w:p w14:paraId="437E556A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14:paraId="7BD458C0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929" w:type="dxa"/>
            <w:shd w:val="clear" w:color="auto" w:fill="auto"/>
          </w:tcPr>
          <w:p w14:paraId="0E436D8C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  <w:tc>
          <w:tcPr>
            <w:tcW w:w="2178" w:type="dxa"/>
            <w:shd w:val="clear" w:color="auto" w:fill="auto"/>
          </w:tcPr>
          <w:p w14:paraId="3A2D2B5E" w14:textId="77777777" w:rsidR="0033755D" w:rsidRPr="003E6E83" w:rsidRDefault="0033755D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</w:p>
        </w:tc>
      </w:tr>
    </w:tbl>
    <w:p w14:paraId="68423DA2" w14:textId="77777777" w:rsidR="00907AA1" w:rsidRPr="0033755D" w:rsidRDefault="00907AA1" w:rsidP="00907AA1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000000"/>
          <w:sz w:val="24"/>
        </w:rPr>
      </w:pPr>
      <w:r w:rsidRPr="0033755D">
        <w:rPr>
          <w:rFonts w:ascii="Times New Roman Bold Cyr" w:eastAsia="ヒラギノ角ゴ Pro W3" w:hAnsi="Times New Roman Bold Cyr"/>
          <w:color w:val="000000"/>
          <w:sz w:val="24"/>
        </w:rPr>
        <w:t xml:space="preserve">Стоп-балл </w:t>
      </w:r>
      <w:r>
        <w:rPr>
          <w:rFonts w:ascii="Times New Roman Bold Cyr" w:eastAsia="ヒラギノ角ゴ Pro W3" w:hAnsi="Times New Roman Bold Cyr"/>
          <w:color w:val="000000"/>
          <w:sz w:val="24"/>
        </w:rPr>
        <w:t>(поинт-стоп спарринг)</w:t>
      </w:r>
    </w:p>
    <w:p w14:paraId="21DB574B" w14:textId="77777777" w:rsidR="0033755D" w:rsidRPr="00907AA1" w:rsidRDefault="0033755D" w:rsidP="003375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eastAsia="ヒラギノ角ゴ Pro W3"/>
          <w:color w:val="000000"/>
          <w:sz w:val="24"/>
        </w:rPr>
      </w:pPr>
      <w:r w:rsidRPr="00907AA1">
        <w:rPr>
          <w:rFonts w:eastAsia="ヒラギノ角ゴ Pro W3"/>
          <w:color w:val="000000"/>
          <w:sz w:val="24"/>
        </w:rPr>
        <w:t>ЮНИОРЫ</w:t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="00907AA1">
        <w:rPr>
          <w:rFonts w:eastAsia="ヒラギノ角ゴ Pro W3"/>
          <w:color w:val="000000"/>
          <w:sz w:val="24"/>
        </w:rPr>
        <w:tab/>
      </w:r>
      <w:r w:rsidRPr="00907AA1">
        <w:rPr>
          <w:rFonts w:eastAsia="ヒラギノ角ゴ Pro W3"/>
          <w:color w:val="000000"/>
          <w:sz w:val="24"/>
        </w:rPr>
        <w:t>ЮНИОРКИ</w:t>
      </w:r>
    </w:p>
    <w:tbl>
      <w:tblPr>
        <w:tblW w:w="10024" w:type="dxa"/>
        <w:tblLook w:val="04A0" w:firstRow="1" w:lastRow="0" w:firstColumn="1" w:lastColumn="0" w:noHBand="0" w:noVBand="1"/>
      </w:tblPr>
      <w:tblGrid>
        <w:gridCol w:w="3185"/>
        <w:gridCol w:w="1900"/>
        <w:gridCol w:w="3103"/>
        <w:gridCol w:w="1836"/>
      </w:tblGrid>
      <w:tr w:rsidR="005D0488" w:rsidRPr="003E6E83" w14:paraId="41E15D84" w14:textId="77777777" w:rsidTr="000D179F">
        <w:trPr>
          <w:trHeight w:val="188"/>
        </w:trPr>
        <w:tc>
          <w:tcPr>
            <w:tcW w:w="3185" w:type="dxa"/>
            <w:shd w:val="clear" w:color="auto" w:fill="auto"/>
          </w:tcPr>
          <w:p w14:paraId="35671F70" w14:textId="1978981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1.весовая категория 4</w:t>
            </w:r>
            <w:r w:rsidRPr="0033755D">
              <w:rPr>
                <w:rFonts w:eastAsia="ヒラギノ角ゴ Pro W3"/>
                <w:color w:val="000000"/>
              </w:rPr>
              <w:t>6</w:t>
            </w:r>
            <w:r w:rsidRPr="003E6E83">
              <w:rPr>
                <w:rFonts w:eastAsia="ヒラギノ角ゴ Pro W3"/>
                <w:color w:val="000000"/>
              </w:rPr>
              <w:t xml:space="preserve"> кг</w:t>
            </w:r>
          </w:p>
        </w:tc>
        <w:tc>
          <w:tcPr>
            <w:tcW w:w="1900" w:type="dxa"/>
            <w:shd w:val="clear" w:color="auto" w:fill="auto"/>
          </w:tcPr>
          <w:p w14:paraId="3E36765B" w14:textId="1220CC1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182036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  <w:tc>
          <w:tcPr>
            <w:tcW w:w="3103" w:type="dxa"/>
            <w:shd w:val="clear" w:color="auto" w:fill="auto"/>
          </w:tcPr>
          <w:p w14:paraId="5CFC8444" w14:textId="78CA3B90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1.весовая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3755D">
                <w:rPr>
                  <w:rFonts w:eastAsia="ヒラギノ角ゴ Pro W3"/>
                  <w:color w:val="000000"/>
                </w:rPr>
                <w:t>4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010CF2FF" w14:textId="7581E9D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182033</w:t>
            </w:r>
            <w:r w:rsidRPr="003E6E83">
              <w:rPr>
                <w:rFonts w:eastAsia="ヒラギノ角ゴ Pro W3"/>
                <w:color w:val="000000"/>
              </w:rPr>
              <w:t>1811Н)</w:t>
            </w:r>
          </w:p>
        </w:tc>
      </w:tr>
      <w:tr w:rsidR="005D0488" w:rsidRPr="003E6E83" w14:paraId="4B867764" w14:textId="77777777" w:rsidTr="000D179F">
        <w:trPr>
          <w:trHeight w:val="199"/>
        </w:trPr>
        <w:tc>
          <w:tcPr>
            <w:tcW w:w="3185" w:type="dxa"/>
            <w:shd w:val="clear" w:color="auto" w:fill="auto"/>
          </w:tcPr>
          <w:p w14:paraId="34F1C2CC" w14:textId="6A496DD0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3755D">
                <w:rPr>
                  <w:rFonts w:eastAsia="ヒラギノ角ゴ Pro W3"/>
                  <w:color w:val="000000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64F31E12" w14:textId="3575C7D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52D878A9" w14:textId="76DC0AD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2.весовая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>
                <w:rPr>
                  <w:rFonts w:eastAsia="ヒラギノ角ゴ Pro W3"/>
                  <w:color w:val="000000"/>
                </w:rPr>
                <w:t>46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2262F57A" w14:textId="3E56243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182036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Н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43D9664E" w14:textId="77777777" w:rsidTr="000D179F">
        <w:trPr>
          <w:trHeight w:val="188"/>
        </w:trPr>
        <w:tc>
          <w:tcPr>
            <w:tcW w:w="3185" w:type="dxa"/>
            <w:shd w:val="clear" w:color="auto" w:fill="auto"/>
          </w:tcPr>
          <w:p w14:paraId="68CD38AB" w14:textId="0A769DB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466F53E6" w14:textId="33EAA4C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182043</w:t>
            </w:r>
            <w:r w:rsidRPr="003E6E83">
              <w:rPr>
                <w:rFonts w:eastAsia="ヒラギノ角ゴ Pro W3"/>
                <w:color w:val="000000"/>
              </w:rPr>
              <w:t>1811Я)</w:t>
            </w:r>
          </w:p>
        </w:tc>
        <w:tc>
          <w:tcPr>
            <w:tcW w:w="3103" w:type="dxa"/>
            <w:shd w:val="clear" w:color="auto" w:fill="auto"/>
          </w:tcPr>
          <w:p w14:paraId="11194C2C" w14:textId="1020748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3.весовая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3E6E83">
                <w:rPr>
                  <w:rFonts w:eastAsia="ヒラギノ角ゴ Pro W3"/>
                  <w:color w:val="000000"/>
                  <w:lang w:val="en-US"/>
                </w:rPr>
                <w:t>5</w:t>
              </w:r>
              <w:r>
                <w:rPr>
                  <w:rFonts w:eastAsia="ヒラギノ角ゴ Pro W3"/>
                  <w:color w:val="000000"/>
                </w:rPr>
                <w:t>2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1CD9F74A" w14:textId="575C5C5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182039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С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095D6C8B" w14:textId="77777777" w:rsidTr="000D179F">
        <w:trPr>
          <w:trHeight w:val="199"/>
        </w:trPr>
        <w:tc>
          <w:tcPr>
            <w:tcW w:w="3185" w:type="dxa"/>
            <w:shd w:val="clear" w:color="auto" w:fill="auto"/>
          </w:tcPr>
          <w:p w14:paraId="24D3D1B9" w14:textId="3F4E8F81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3BE3A634" w14:textId="654A53D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0ABF36D3" w14:textId="7FDACB5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4.весовая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rFonts w:eastAsia="ヒラギノ角ゴ Pro W3"/>
                  <w:color w:val="000000"/>
                </w:rPr>
                <w:t>58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5491DC01" w14:textId="15CF2B06" w:rsidR="005D0488" w:rsidRPr="003E6E83" w:rsidRDefault="005D0488" w:rsidP="00A273BB">
            <w:r w:rsidRPr="003E6E83">
              <w:t>(</w:t>
            </w:r>
            <w:r>
              <w:t>182043</w:t>
            </w:r>
            <w:r w:rsidRPr="003E6E83">
              <w:t>1811Я)</w:t>
            </w:r>
          </w:p>
        </w:tc>
      </w:tr>
      <w:tr w:rsidR="005D0488" w:rsidRPr="003E6E83" w14:paraId="676EEF8D" w14:textId="77777777" w:rsidTr="000D179F">
        <w:trPr>
          <w:trHeight w:val="116"/>
        </w:trPr>
        <w:tc>
          <w:tcPr>
            <w:tcW w:w="3185" w:type="dxa"/>
            <w:shd w:val="clear" w:color="auto" w:fill="auto"/>
          </w:tcPr>
          <w:p w14:paraId="5501FCCD" w14:textId="552EC498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 xml:space="preserve">5.весовая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3E6E83">
                <w:rPr>
                  <w:rFonts w:eastAsia="ヒラギノ角ゴ Pro W3"/>
                  <w:color w:val="000000"/>
                </w:rPr>
                <w:t>7</w:t>
              </w:r>
              <w:r>
                <w:rPr>
                  <w:rFonts w:eastAsia="ヒラギノ角ゴ Pro W3"/>
                  <w:color w:val="000000"/>
                </w:rPr>
                <w:t>0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900" w:type="dxa"/>
            <w:shd w:val="clear" w:color="auto" w:fill="auto"/>
          </w:tcPr>
          <w:p w14:paraId="179B0B89" w14:textId="258D0FAD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182048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7DDFF307" w14:textId="0F0AEDE4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5.весовая категория</w:t>
            </w:r>
            <w:r>
              <w:rPr>
                <w:rFonts w:eastAsia="ヒラギノ角ゴ Pro W3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rFonts w:eastAsia="ヒラギノ角ゴ Pro W3"/>
                  <w:color w:val="000000"/>
                </w:rPr>
                <w:t>64</w:t>
              </w:r>
              <w:r w:rsidRPr="003E6E83">
                <w:rPr>
                  <w:rFonts w:eastAsia="ヒラギノ角ゴ Pro W3"/>
                  <w:color w:val="000000"/>
                </w:rPr>
                <w:t xml:space="preserve">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7A5CF765" w14:textId="4DE5D3EE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 w:rsidRPr="003E6E83">
              <w:rPr>
                <w:rFonts w:eastAsia="ヒラギノ角ゴ Pro W3"/>
                <w:color w:val="000000"/>
              </w:rPr>
              <w:t>(</w:t>
            </w:r>
            <w:r>
              <w:rPr>
                <w:rFonts w:eastAsia="ヒラギノ角ゴ Pro W3"/>
                <w:color w:val="000000"/>
              </w:rPr>
              <w:t>182045</w:t>
            </w:r>
            <w:r w:rsidRPr="003E6E83">
              <w:rPr>
                <w:rFonts w:eastAsia="ヒラギノ角ゴ Pro W3"/>
                <w:color w:val="000000"/>
              </w:rPr>
              <w:t>1811</w:t>
            </w:r>
            <w:r>
              <w:rPr>
                <w:rFonts w:eastAsia="ヒラギノ角ゴ Pro W3"/>
                <w:color w:val="000000"/>
              </w:rPr>
              <w:t>Я</w:t>
            </w:r>
            <w:r w:rsidRPr="003E6E83">
              <w:rPr>
                <w:rFonts w:eastAsia="ヒラギノ角ゴ Pro W3"/>
                <w:color w:val="000000"/>
              </w:rPr>
              <w:t>)</w:t>
            </w:r>
          </w:p>
        </w:tc>
      </w:tr>
      <w:tr w:rsidR="005D0488" w:rsidRPr="003E6E83" w14:paraId="13B3D6CD" w14:textId="77777777" w:rsidTr="000D179F">
        <w:trPr>
          <w:trHeight w:val="129"/>
        </w:trPr>
        <w:tc>
          <w:tcPr>
            <w:tcW w:w="3185" w:type="dxa"/>
            <w:shd w:val="clear" w:color="auto" w:fill="auto"/>
          </w:tcPr>
          <w:p w14:paraId="0858456D" w14:textId="7A514C53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6 кг"/>
              </w:smartTagPr>
              <w:r>
                <w:rPr>
                  <w:rFonts w:eastAsia="ヒラギノ角ゴ Pro W3"/>
                  <w:color w:val="000000"/>
                </w:rPr>
                <w:t>76 кг</w:t>
              </w:r>
            </w:smartTag>
            <w:r>
              <w:rPr>
                <w:rFonts w:eastAsia="ヒラギノ角ゴ Pro W3"/>
                <w:color w:val="00000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53107192" w14:textId="4FFE1EF5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(1820501811Г)</w:t>
            </w:r>
          </w:p>
        </w:tc>
        <w:tc>
          <w:tcPr>
            <w:tcW w:w="3103" w:type="dxa"/>
            <w:shd w:val="clear" w:color="auto" w:fill="auto"/>
          </w:tcPr>
          <w:p w14:paraId="4F96DBBE" w14:textId="1CD933EF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 xml:space="preserve">6.весовая категория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rFonts w:eastAsia="ヒラギノ角ゴ Pro W3"/>
                  <w:color w:val="000000"/>
                </w:rPr>
                <w:t>70 кг</w:t>
              </w:r>
            </w:smartTag>
          </w:p>
        </w:tc>
        <w:tc>
          <w:tcPr>
            <w:tcW w:w="1836" w:type="dxa"/>
            <w:shd w:val="clear" w:color="auto" w:fill="auto"/>
          </w:tcPr>
          <w:p w14:paraId="5003E10D" w14:textId="159D9EB7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(1820481811Я)</w:t>
            </w:r>
          </w:p>
        </w:tc>
      </w:tr>
      <w:tr w:rsidR="005D0488" w:rsidRPr="003E6E83" w14:paraId="2A37F3C3" w14:textId="77777777" w:rsidTr="000D179F">
        <w:trPr>
          <w:trHeight w:val="271"/>
        </w:trPr>
        <w:tc>
          <w:tcPr>
            <w:tcW w:w="3185" w:type="dxa"/>
            <w:shd w:val="clear" w:color="auto" w:fill="auto"/>
          </w:tcPr>
          <w:p w14:paraId="62C3BA04" w14:textId="3AF34B26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lastRenderedPageBreak/>
              <w:t>7. весовая категория 76+ кг</w:t>
            </w:r>
          </w:p>
        </w:tc>
        <w:tc>
          <w:tcPr>
            <w:tcW w:w="1900" w:type="dxa"/>
            <w:shd w:val="clear" w:color="auto" w:fill="auto"/>
          </w:tcPr>
          <w:p w14:paraId="3A46402D" w14:textId="42CBD81A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(1820511811Э)</w:t>
            </w:r>
          </w:p>
        </w:tc>
        <w:tc>
          <w:tcPr>
            <w:tcW w:w="3103" w:type="dxa"/>
            <w:shd w:val="clear" w:color="auto" w:fill="auto"/>
          </w:tcPr>
          <w:p w14:paraId="36A919B9" w14:textId="321493E2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7.весовая категория 70+ кг</w:t>
            </w:r>
          </w:p>
        </w:tc>
        <w:tc>
          <w:tcPr>
            <w:tcW w:w="1836" w:type="dxa"/>
            <w:shd w:val="clear" w:color="auto" w:fill="auto"/>
          </w:tcPr>
          <w:p w14:paraId="27AF7EC0" w14:textId="633DA79C" w:rsidR="005D0488" w:rsidRPr="003E6E83" w:rsidRDefault="005D0488" w:rsidP="00A273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eastAsia="ヒラギノ角ゴ Pro W3"/>
                <w:color w:val="000000"/>
              </w:rPr>
            </w:pPr>
            <w:r>
              <w:rPr>
                <w:rFonts w:eastAsia="ヒラギノ角ゴ Pro W3"/>
                <w:color w:val="000000"/>
              </w:rPr>
              <w:t>(1820491811Д)</w:t>
            </w:r>
          </w:p>
        </w:tc>
      </w:tr>
    </w:tbl>
    <w:p w14:paraId="306FF49F" w14:textId="77777777" w:rsidR="00907AA1" w:rsidRDefault="00907AA1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4"/>
        </w:rPr>
      </w:pPr>
    </w:p>
    <w:p w14:paraId="1CBBCAB2" w14:textId="77777777" w:rsidR="007765E0" w:rsidRDefault="007765E0" w:rsidP="0033755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 Cyr" w:eastAsia="ヒラギノ角ゴ Pro W3" w:hAnsi="Times New Roman Bold Cyr"/>
          <w:color w:val="FF0000"/>
          <w:sz w:val="24"/>
        </w:rPr>
      </w:pPr>
    </w:p>
    <w:p w14:paraId="21924B4E" w14:textId="77777777" w:rsidR="00907AA1" w:rsidRPr="003D5BC2" w:rsidRDefault="00907AA1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Требования к участникам и условия их допуска</w:t>
      </w:r>
    </w:p>
    <w:p w14:paraId="7A5B0C3E" w14:textId="7A3222B4" w:rsidR="00907AA1" w:rsidRPr="003D5BC2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1</w:t>
      </w:r>
      <w:r w:rsidRPr="003D5BC2">
        <w:rPr>
          <w:sz w:val="28"/>
          <w:szCs w:val="28"/>
        </w:rPr>
        <w:t xml:space="preserve">. </w:t>
      </w:r>
      <w:r w:rsidRPr="003D5BC2">
        <w:rPr>
          <w:sz w:val="28"/>
          <w:szCs w:val="28"/>
        </w:rPr>
        <w:tab/>
        <w:t xml:space="preserve">Все спортсмены должны иметь необходимую техническую и физическую подготовленность. </w:t>
      </w:r>
    </w:p>
    <w:p w14:paraId="0AAF9897" w14:textId="3A9FB9C2" w:rsidR="00907AA1" w:rsidRPr="003D5BC2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2</w:t>
      </w:r>
      <w:r w:rsidRPr="003D5BC2">
        <w:rPr>
          <w:sz w:val="28"/>
          <w:szCs w:val="28"/>
        </w:rPr>
        <w:t xml:space="preserve">. </w:t>
      </w:r>
      <w:r w:rsidRPr="003D5BC2">
        <w:rPr>
          <w:sz w:val="28"/>
          <w:szCs w:val="28"/>
        </w:rPr>
        <w:tab/>
        <w:t>Все участники должны быть обеспечены защитной экипировкой, утвержденной правилами проведения соревнований по тхэквондо (ГТФ):</w:t>
      </w:r>
    </w:p>
    <w:p w14:paraId="52C13408" w14:textId="77777777" w:rsidR="00907AA1" w:rsidRPr="003D5BC2" w:rsidRDefault="00907AA1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- шлем, перчатки с открытой ладонью, но закрытыми пальцами (боксерские не допускаются), футы, капа, бандаж.</w:t>
      </w:r>
    </w:p>
    <w:p w14:paraId="5D2410B1" w14:textId="75EB1A40" w:rsidR="001D048B" w:rsidRPr="003D5BC2" w:rsidRDefault="001D048B" w:rsidP="005514A8">
      <w:pPr>
        <w:tabs>
          <w:tab w:val="num" w:pos="0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3</w:t>
      </w:r>
      <w:r w:rsidRPr="003D5BC2">
        <w:rPr>
          <w:sz w:val="28"/>
          <w:szCs w:val="28"/>
        </w:rPr>
        <w:t>.</w:t>
      </w:r>
      <w:r w:rsidRPr="003D5BC2">
        <w:rPr>
          <w:sz w:val="28"/>
          <w:szCs w:val="28"/>
        </w:rPr>
        <w:tab/>
        <w:t xml:space="preserve">Секунданты и тренеры должны соответствовать установленному Правилами ГТФ дресс-коду: спортивный костюм (допускается спортивная футболка с коротким или длинным рукавом вместо куртки), спортивная обувь. Секунданту не допускается ношение: головных уборов и повязок, иной обуви, кроме спортивной, маек-безрукавок. Секунданту запрещается пользоваться всеми видами мобильных устройств во время </w:t>
      </w:r>
      <w:proofErr w:type="spellStart"/>
      <w:r w:rsidRPr="003D5BC2">
        <w:rPr>
          <w:sz w:val="28"/>
          <w:szCs w:val="28"/>
        </w:rPr>
        <w:t>секундирования</w:t>
      </w:r>
      <w:proofErr w:type="spellEnd"/>
      <w:r w:rsidRPr="003D5BC2">
        <w:rPr>
          <w:sz w:val="28"/>
          <w:szCs w:val="28"/>
        </w:rPr>
        <w:t xml:space="preserve">, а также вести фото- и видеосъёмку. </w:t>
      </w:r>
      <w:proofErr w:type="spellStart"/>
      <w:r w:rsidRPr="003D5BC2">
        <w:rPr>
          <w:sz w:val="28"/>
          <w:szCs w:val="28"/>
        </w:rPr>
        <w:t>Секундировать</w:t>
      </w:r>
      <w:proofErr w:type="spellEnd"/>
      <w:r w:rsidRPr="003D5BC2">
        <w:rPr>
          <w:sz w:val="28"/>
          <w:szCs w:val="28"/>
        </w:rPr>
        <w:t xml:space="preserve"> участника может только один человек и он не имеет права влиять на ход поединка.</w:t>
      </w:r>
      <w:r w:rsidR="005514A8">
        <w:rPr>
          <w:sz w:val="28"/>
          <w:szCs w:val="28"/>
        </w:rPr>
        <w:t xml:space="preserve"> </w:t>
      </w:r>
      <w:r w:rsidR="005514A8" w:rsidRPr="005514A8">
        <w:rPr>
          <w:sz w:val="28"/>
          <w:szCs w:val="28"/>
        </w:rPr>
        <w:t>Секундант обязан использовать средства индивидуальной защиты</w:t>
      </w:r>
      <w:r w:rsidR="005514A8">
        <w:rPr>
          <w:sz w:val="28"/>
          <w:szCs w:val="28"/>
        </w:rPr>
        <w:t xml:space="preserve"> </w:t>
      </w:r>
      <w:r w:rsidR="005514A8" w:rsidRPr="005514A8">
        <w:rPr>
          <w:sz w:val="28"/>
          <w:szCs w:val="28"/>
        </w:rPr>
        <w:t>(медицинская маска и перчатки).</w:t>
      </w:r>
    </w:p>
    <w:p w14:paraId="226749B2" w14:textId="2E3C5790" w:rsidR="001D048B" w:rsidRPr="003D5BC2" w:rsidRDefault="001D048B" w:rsidP="001D048B">
      <w:pPr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4</w:t>
      </w:r>
      <w:r w:rsidR="000D179F" w:rsidRPr="003D5BC2">
        <w:rPr>
          <w:sz w:val="28"/>
          <w:szCs w:val="28"/>
        </w:rPr>
        <w:t>.</w:t>
      </w:r>
      <w:r w:rsidR="000D179F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Судьи должны соответствовать установленному Правилами ГТФ дресс-коду: тёмно-синий костюм, белая рубашка и обувь (спортивная), тёмно-синий галстук.</w:t>
      </w:r>
    </w:p>
    <w:p w14:paraId="1288BF14" w14:textId="5B9D799B" w:rsidR="00907AA1" w:rsidRPr="003D5BC2" w:rsidRDefault="001D048B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</w:t>
      </w:r>
      <w:r w:rsidR="006C3430" w:rsidRPr="003D5BC2">
        <w:rPr>
          <w:sz w:val="28"/>
          <w:szCs w:val="28"/>
        </w:rPr>
        <w:t>5</w:t>
      </w:r>
      <w:r w:rsidR="000D179F" w:rsidRPr="003D5BC2">
        <w:rPr>
          <w:sz w:val="28"/>
          <w:szCs w:val="28"/>
        </w:rPr>
        <w:t>.</w:t>
      </w:r>
      <w:r w:rsidR="000D179F" w:rsidRPr="003D5BC2">
        <w:rPr>
          <w:sz w:val="28"/>
          <w:szCs w:val="28"/>
        </w:rPr>
        <w:tab/>
      </w:r>
      <w:r w:rsidR="00907AA1" w:rsidRPr="003D5BC2">
        <w:rPr>
          <w:sz w:val="28"/>
          <w:szCs w:val="28"/>
        </w:rPr>
        <w:t>Согласно приказу Минспорттуризма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запрещенных препаратов, включенных в список WADA.</w:t>
      </w:r>
    </w:p>
    <w:p w14:paraId="561012A0" w14:textId="6AC5A6B7" w:rsidR="00907AA1" w:rsidRPr="003D5BC2" w:rsidRDefault="0077047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5.6.</w:t>
      </w:r>
      <w:r w:rsidRPr="003D5BC2">
        <w:rPr>
          <w:sz w:val="28"/>
          <w:szCs w:val="28"/>
        </w:rPr>
        <w:tab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 и субъектов Российской Федерации.</w:t>
      </w:r>
    </w:p>
    <w:p w14:paraId="3A20E8DF" w14:textId="77777777" w:rsidR="007765E0" w:rsidRPr="003D5BC2" w:rsidRDefault="007765E0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57008707" w14:textId="77777777" w:rsidR="00907AA1" w:rsidRPr="003D5BC2" w:rsidRDefault="001D048B" w:rsidP="00907AA1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Подача заявок на участие</w:t>
      </w:r>
    </w:p>
    <w:p w14:paraId="525FC757" w14:textId="77777777" w:rsidR="00907AA1" w:rsidRPr="003D5BC2" w:rsidRDefault="001D048B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Комиссия по допуску к соревнованиям</w:t>
      </w:r>
    </w:p>
    <w:p w14:paraId="3090035F" w14:textId="541E946D" w:rsidR="001878FE" w:rsidRPr="003D5BC2" w:rsidRDefault="001D048B" w:rsidP="001878FE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6.1</w:t>
      </w:r>
      <w:r w:rsidRPr="003D5BC2">
        <w:rPr>
          <w:sz w:val="28"/>
          <w:szCs w:val="28"/>
        </w:rPr>
        <w:tab/>
      </w:r>
      <w:r w:rsidR="46437407" w:rsidRPr="003D5BC2">
        <w:rPr>
          <w:sz w:val="28"/>
          <w:szCs w:val="28"/>
        </w:rPr>
        <w:t>.</w:t>
      </w:r>
      <w:r w:rsidR="001878FE" w:rsidRPr="003D5BC2">
        <w:rPr>
          <w:sz w:val="28"/>
          <w:szCs w:val="28"/>
        </w:rPr>
        <w:t xml:space="preserve"> </w:t>
      </w:r>
      <w:r w:rsidR="00656EAC" w:rsidRPr="003D5BC2">
        <w:rPr>
          <w:sz w:val="28"/>
          <w:szCs w:val="28"/>
        </w:rPr>
        <w:t>Предварительные заявки с подтверждением об участ</w:t>
      </w:r>
      <w:r w:rsidR="00656EAC">
        <w:rPr>
          <w:sz w:val="28"/>
          <w:szCs w:val="28"/>
        </w:rPr>
        <w:t>ии в соревнованиях подаются до 3</w:t>
      </w:r>
      <w:r w:rsidR="00656EAC" w:rsidRPr="003D5BC2">
        <w:rPr>
          <w:sz w:val="28"/>
          <w:szCs w:val="28"/>
        </w:rPr>
        <w:t xml:space="preserve"> </w:t>
      </w:r>
      <w:r w:rsidR="00656EAC">
        <w:rPr>
          <w:sz w:val="28"/>
          <w:szCs w:val="28"/>
        </w:rPr>
        <w:t>мая</w:t>
      </w:r>
      <w:r w:rsidR="00656EAC" w:rsidRPr="003D5BC2">
        <w:rPr>
          <w:sz w:val="28"/>
          <w:szCs w:val="28"/>
        </w:rPr>
        <w:t xml:space="preserve"> 202</w:t>
      </w:r>
      <w:r w:rsidR="00656EAC">
        <w:rPr>
          <w:sz w:val="28"/>
          <w:szCs w:val="28"/>
        </w:rPr>
        <w:t>1</w:t>
      </w:r>
      <w:r w:rsidR="00656EAC" w:rsidRPr="003D5BC2">
        <w:rPr>
          <w:sz w:val="28"/>
          <w:szCs w:val="28"/>
        </w:rPr>
        <w:t xml:space="preserve"> года в формате .</w:t>
      </w:r>
      <w:proofErr w:type="spellStart"/>
      <w:r w:rsidR="00656EAC" w:rsidRPr="003D5BC2">
        <w:rPr>
          <w:sz w:val="28"/>
          <w:szCs w:val="28"/>
          <w:lang w:val="en-US"/>
        </w:rPr>
        <w:t>xls</w:t>
      </w:r>
      <w:proofErr w:type="spellEnd"/>
      <w:r w:rsidR="00656EAC" w:rsidRPr="003D5BC2">
        <w:rPr>
          <w:sz w:val="28"/>
          <w:szCs w:val="28"/>
        </w:rPr>
        <w:t xml:space="preserve"> или .</w:t>
      </w:r>
      <w:proofErr w:type="spellStart"/>
      <w:r w:rsidR="00656EAC" w:rsidRPr="003D5BC2">
        <w:rPr>
          <w:sz w:val="28"/>
          <w:szCs w:val="28"/>
          <w:lang w:val="en-US"/>
        </w:rPr>
        <w:t>xlsx</w:t>
      </w:r>
      <w:proofErr w:type="spellEnd"/>
      <w:r w:rsidR="00656EAC" w:rsidRPr="003D5BC2">
        <w:rPr>
          <w:sz w:val="28"/>
          <w:szCs w:val="28"/>
        </w:rPr>
        <w:t xml:space="preserve">. на электронную почту </w:t>
      </w:r>
      <w:proofErr w:type="spellStart"/>
      <w:r w:rsidR="00656EAC" w:rsidRPr="003D5BC2">
        <w:rPr>
          <w:sz w:val="28"/>
          <w:szCs w:val="28"/>
          <w:lang w:val="en-US"/>
        </w:rPr>
        <w:t>subbotina</w:t>
      </w:r>
      <w:proofErr w:type="spellEnd"/>
      <w:r w:rsidR="00656EAC" w:rsidRPr="003D5BC2">
        <w:rPr>
          <w:sz w:val="28"/>
          <w:szCs w:val="28"/>
        </w:rPr>
        <w:t>-</w:t>
      </w:r>
      <w:proofErr w:type="spellStart"/>
      <w:r w:rsidR="00656EAC" w:rsidRPr="003D5BC2">
        <w:rPr>
          <w:sz w:val="28"/>
          <w:szCs w:val="28"/>
          <w:lang w:val="en-US"/>
        </w:rPr>
        <w:t>anna</w:t>
      </w:r>
      <w:proofErr w:type="spellEnd"/>
      <w:r w:rsidR="00656EAC" w:rsidRPr="003D5BC2">
        <w:rPr>
          <w:sz w:val="28"/>
          <w:szCs w:val="28"/>
        </w:rPr>
        <w:t>@</w:t>
      </w:r>
      <w:r w:rsidR="00656EAC" w:rsidRPr="003D5BC2">
        <w:rPr>
          <w:sz w:val="28"/>
          <w:szCs w:val="28"/>
          <w:lang w:val="en-US"/>
        </w:rPr>
        <w:t>mail</w:t>
      </w:r>
      <w:r w:rsidR="00656EAC" w:rsidRPr="003D5BC2">
        <w:rPr>
          <w:sz w:val="28"/>
          <w:szCs w:val="28"/>
        </w:rPr>
        <w:t>.</w:t>
      </w:r>
      <w:proofErr w:type="spellStart"/>
      <w:r w:rsidR="00656EAC" w:rsidRPr="003D5BC2">
        <w:rPr>
          <w:sz w:val="28"/>
          <w:szCs w:val="28"/>
          <w:lang w:val="en-US"/>
        </w:rPr>
        <w:t>ru</w:t>
      </w:r>
      <w:proofErr w:type="spellEnd"/>
      <w:r w:rsidR="00656EAC" w:rsidRPr="003D5BC2">
        <w:rPr>
          <w:sz w:val="28"/>
          <w:szCs w:val="28"/>
        </w:rPr>
        <w:t xml:space="preserve">. </w:t>
      </w:r>
      <w:r w:rsidR="00656EAC" w:rsidRPr="003D5BC2">
        <w:rPr>
          <w:b/>
          <w:bCs/>
          <w:sz w:val="28"/>
          <w:szCs w:val="28"/>
        </w:rPr>
        <w:t xml:space="preserve">Окончательные заявки подаются до </w:t>
      </w:r>
      <w:r w:rsidR="00656EAC">
        <w:rPr>
          <w:b/>
          <w:bCs/>
          <w:sz w:val="28"/>
          <w:szCs w:val="28"/>
        </w:rPr>
        <w:t>12</w:t>
      </w:r>
      <w:r w:rsidR="00656EAC" w:rsidRPr="003D5BC2">
        <w:rPr>
          <w:b/>
          <w:bCs/>
          <w:sz w:val="28"/>
          <w:szCs w:val="28"/>
        </w:rPr>
        <w:t xml:space="preserve"> </w:t>
      </w:r>
      <w:r w:rsidR="00656EAC">
        <w:rPr>
          <w:b/>
          <w:bCs/>
          <w:sz w:val="28"/>
          <w:szCs w:val="28"/>
        </w:rPr>
        <w:t>мая</w:t>
      </w:r>
      <w:r w:rsidR="00656EAC" w:rsidRPr="003D5BC2">
        <w:rPr>
          <w:b/>
          <w:bCs/>
          <w:sz w:val="28"/>
          <w:szCs w:val="28"/>
        </w:rPr>
        <w:t xml:space="preserve"> 202</w:t>
      </w:r>
      <w:r w:rsidR="00656EAC">
        <w:rPr>
          <w:b/>
          <w:bCs/>
          <w:sz w:val="28"/>
          <w:szCs w:val="28"/>
        </w:rPr>
        <w:t>1</w:t>
      </w:r>
      <w:r w:rsidR="00656EAC" w:rsidRPr="003D5BC2">
        <w:rPr>
          <w:b/>
          <w:bCs/>
          <w:sz w:val="28"/>
          <w:szCs w:val="28"/>
        </w:rPr>
        <w:t xml:space="preserve"> года</w:t>
      </w:r>
      <w:r w:rsidR="00656EAC">
        <w:rPr>
          <w:b/>
          <w:bCs/>
          <w:sz w:val="28"/>
          <w:szCs w:val="28"/>
        </w:rPr>
        <w:t xml:space="preserve"> через портал </w:t>
      </w:r>
      <w:proofErr w:type="spellStart"/>
      <w:r w:rsidR="00656EAC">
        <w:rPr>
          <w:b/>
          <w:bCs/>
          <w:sz w:val="28"/>
          <w:szCs w:val="28"/>
          <w:lang w:val="en-US"/>
        </w:rPr>
        <w:t>gtf</w:t>
      </w:r>
      <w:proofErr w:type="spellEnd"/>
      <w:r w:rsidR="00656EAC" w:rsidRPr="00CA700C">
        <w:rPr>
          <w:b/>
          <w:bCs/>
          <w:sz w:val="28"/>
          <w:szCs w:val="28"/>
        </w:rPr>
        <w:t>.</w:t>
      </w:r>
      <w:proofErr w:type="spellStart"/>
      <w:r w:rsidR="00656EAC">
        <w:rPr>
          <w:b/>
          <w:bCs/>
          <w:sz w:val="28"/>
          <w:szCs w:val="28"/>
          <w:lang w:val="en-US"/>
        </w:rPr>
        <w:t>isportevent</w:t>
      </w:r>
      <w:proofErr w:type="spellEnd"/>
      <w:r w:rsidR="00656EAC" w:rsidRPr="00CA700C">
        <w:rPr>
          <w:b/>
          <w:bCs/>
          <w:sz w:val="28"/>
          <w:szCs w:val="28"/>
        </w:rPr>
        <w:t>.</w:t>
      </w:r>
      <w:r w:rsidR="00656EAC">
        <w:rPr>
          <w:b/>
          <w:bCs/>
          <w:sz w:val="28"/>
          <w:szCs w:val="28"/>
          <w:lang w:val="en-US"/>
        </w:rPr>
        <w:t>com</w:t>
      </w:r>
      <w:r w:rsidR="00656EAC" w:rsidRPr="003D5BC2">
        <w:rPr>
          <w:b/>
          <w:bCs/>
          <w:sz w:val="28"/>
          <w:szCs w:val="28"/>
        </w:rPr>
        <w:t>.</w:t>
      </w:r>
    </w:p>
    <w:p w14:paraId="3A6C67BD" w14:textId="77777777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6.2.</w:t>
      </w:r>
      <w:r w:rsidRPr="003D5BC2">
        <w:rPr>
          <w:sz w:val="28"/>
          <w:szCs w:val="28"/>
        </w:rPr>
        <w:tab/>
      </w:r>
      <w:r w:rsidR="00907AA1" w:rsidRPr="003D5BC2">
        <w:rPr>
          <w:sz w:val="28"/>
          <w:szCs w:val="28"/>
        </w:rPr>
        <w:t>На комиссию по допуску пред</w:t>
      </w:r>
      <w:r w:rsidR="001D199A" w:rsidRPr="003D5BC2">
        <w:rPr>
          <w:sz w:val="28"/>
          <w:szCs w:val="28"/>
        </w:rPr>
        <w:t>о</w:t>
      </w:r>
      <w:r w:rsidR="00907AA1" w:rsidRPr="003D5BC2">
        <w:rPr>
          <w:sz w:val="28"/>
          <w:szCs w:val="28"/>
        </w:rPr>
        <w:t>ставляются:</w:t>
      </w:r>
    </w:p>
    <w:p w14:paraId="6CDF60B6" w14:textId="0A33DA9F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6.2.1.</w:t>
      </w:r>
      <w:r w:rsidR="00907AA1" w:rsidRPr="003D5BC2">
        <w:rPr>
          <w:sz w:val="28"/>
          <w:szCs w:val="28"/>
        </w:rPr>
        <w:t xml:space="preserve"> Заявка на участие</w:t>
      </w:r>
      <w:r w:rsidR="00601D73" w:rsidRPr="003D5BC2">
        <w:rPr>
          <w:sz w:val="28"/>
          <w:szCs w:val="28"/>
        </w:rPr>
        <w:t xml:space="preserve"> с допуском врача</w:t>
      </w:r>
      <w:r w:rsidR="00907AA1" w:rsidRPr="003D5BC2">
        <w:rPr>
          <w:sz w:val="28"/>
          <w:szCs w:val="28"/>
        </w:rPr>
        <w:t xml:space="preserve"> и</w:t>
      </w:r>
      <w:r w:rsidR="00601D73" w:rsidRPr="003D5BC2">
        <w:rPr>
          <w:sz w:val="28"/>
          <w:szCs w:val="28"/>
        </w:rPr>
        <w:t xml:space="preserve"> заверенная</w:t>
      </w:r>
      <w:r w:rsidR="00907AA1" w:rsidRPr="003D5BC2">
        <w:rPr>
          <w:sz w:val="28"/>
          <w:szCs w:val="28"/>
        </w:rPr>
        <w:t xml:space="preserve"> руководителями клубов г. Москвы.</w:t>
      </w:r>
    </w:p>
    <w:p w14:paraId="1DCC13E7" w14:textId="77777777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lastRenderedPageBreak/>
        <w:tab/>
        <w:t>6.2.2.</w:t>
      </w:r>
      <w:r w:rsidR="00907AA1" w:rsidRPr="003D5BC2">
        <w:rPr>
          <w:sz w:val="28"/>
          <w:szCs w:val="28"/>
        </w:rPr>
        <w:t xml:space="preserve"> Паспорт или Свидетельство о рождении для участников соревнований.</w:t>
      </w:r>
    </w:p>
    <w:p w14:paraId="40568353" w14:textId="7FDE0087" w:rsidR="00907AA1" w:rsidRPr="003D5BC2" w:rsidRDefault="00B604F2" w:rsidP="46437407">
      <w:pPr>
        <w:pStyle w:val="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6.2.3.</w:t>
      </w:r>
      <w:r w:rsidR="00907AA1" w:rsidRPr="003D5BC2">
        <w:rPr>
          <w:sz w:val="28"/>
          <w:szCs w:val="28"/>
        </w:rPr>
        <w:t xml:space="preserve"> Медицинская страховка (</w:t>
      </w:r>
      <w:r w:rsidR="006C3430" w:rsidRPr="003D5BC2">
        <w:rPr>
          <w:sz w:val="28"/>
          <w:szCs w:val="28"/>
        </w:rPr>
        <w:t>договор страхования жизни и здоровья от несчастных случаев</w:t>
      </w:r>
      <w:r w:rsidR="00907AA1" w:rsidRPr="003D5BC2">
        <w:rPr>
          <w:sz w:val="28"/>
          <w:szCs w:val="28"/>
        </w:rPr>
        <w:t>)</w:t>
      </w:r>
      <w:r w:rsidR="00601D73" w:rsidRPr="003D5BC2">
        <w:rPr>
          <w:sz w:val="28"/>
          <w:szCs w:val="28"/>
        </w:rPr>
        <w:t>,</w:t>
      </w:r>
      <w:r w:rsidR="00907AA1" w:rsidRPr="003D5BC2">
        <w:rPr>
          <w:sz w:val="28"/>
          <w:szCs w:val="28"/>
        </w:rPr>
        <w:t xml:space="preserve"> оригинал.</w:t>
      </w:r>
    </w:p>
    <w:p w14:paraId="629F8CDE" w14:textId="2E7E058D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 xml:space="preserve">6.2.4. </w:t>
      </w:r>
      <w:r w:rsidR="00907AA1" w:rsidRPr="003D5BC2">
        <w:rPr>
          <w:sz w:val="28"/>
          <w:szCs w:val="28"/>
        </w:rPr>
        <w:t>Документы, подтверждающие техническую квалификацию (сертификат</w:t>
      </w:r>
      <w:r w:rsidR="00601D73" w:rsidRPr="003D5BC2">
        <w:rPr>
          <w:sz w:val="28"/>
          <w:szCs w:val="28"/>
        </w:rPr>
        <w:t xml:space="preserve"> ГТФ или</w:t>
      </w:r>
      <w:r w:rsidR="00907AA1" w:rsidRPr="003D5BC2">
        <w:rPr>
          <w:sz w:val="28"/>
          <w:szCs w:val="28"/>
        </w:rPr>
        <w:t xml:space="preserve"> РАТ на </w:t>
      </w:r>
      <w:r w:rsidR="00601D73" w:rsidRPr="003D5BC2">
        <w:rPr>
          <w:sz w:val="28"/>
          <w:szCs w:val="28"/>
        </w:rPr>
        <w:t>дан/</w:t>
      </w:r>
      <w:proofErr w:type="spellStart"/>
      <w:r w:rsidR="00907AA1" w:rsidRPr="003D5BC2">
        <w:rPr>
          <w:sz w:val="28"/>
          <w:szCs w:val="28"/>
        </w:rPr>
        <w:t>гып</w:t>
      </w:r>
      <w:proofErr w:type="spellEnd"/>
      <w:r w:rsidR="00907AA1" w:rsidRPr="003D5BC2">
        <w:rPr>
          <w:sz w:val="28"/>
          <w:szCs w:val="28"/>
        </w:rPr>
        <w:t>).</w:t>
      </w:r>
    </w:p>
    <w:p w14:paraId="6D591C31" w14:textId="77777777" w:rsidR="00907AA1" w:rsidRPr="003D5BC2" w:rsidRDefault="00B604F2" w:rsidP="00907AA1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ab/>
        <w:t>6.2.5. Согласие на участие в соревнованиях (см. Приложение 2), подписанное родителем или законным опекуном спортсмена и руководителем клуба (подпись и печать).</w:t>
      </w:r>
    </w:p>
    <w:p w14:paraId="0D3E6615" w14:textId="77777777" w:rsidR="00656EAC" w:rsidRPr="003D5BC2" w:rsidRDefault="000D179F" w:rsidP="00656EAC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6.3</w:t>
      </w:r>
      <w:r w:rsidRPr="003D5BC2">
        <w:rPr>
          <w:sz w:val="28"/>
          <w:szCs w:val="28"/>
        </w:rPr>
        <w:tab/>
      </w:r>
      <w:r w:rsidR="00601D73" w:rsidRPr="003D5BC2">
        <w:rPr>
          <w:sz w:val="28"/>
          <w:szCs w:val="28"/>
        </w:rPr>
        <w:t xml:space="preserve">Комиссия по допуску к соревнованиям (взвешивание) будет проводиться в выездном формате. Для согласования времени и места проведения взвешивания необходимо связаться с </w:t>
      </w:r>
      <w:r w:rsidR="00AA2869" w:rsidRPr="003D5BC2">
        <w:rPr>
          <w:sz w:val="28"/>
          <w:szCs w:val="28"/>
        </w:rPr>
        <w:t xml:space="preserve">ответственным за проведение взвешивания </w:t>
      </w:r>
      <w:r w:rsidR="00656EAC" w:rsidRPr="003D5BC2">
        <w:rPr>
          <w:sz w:val="28"/>
          <w:szCs w:val="28"/>
        </w:rPr>
        <w:t>(</w:t>
      </w:r>
      <w:r w:rsidR="00656EAC">
        <w:rPr>
          <w:sz w:val="28"/>
          <w:szCs w:val="28"/>
        </w:rPr>
        <w:t>Субботина Анна</w:t>
      </w:r>
      <w:r w:rsidR="00656EAC" w:rsidRPr="003D5BC2">
        <w:rPr>
          <w:sz w:val="28"/>
          <w:szCs w:val="28"/>
        </w:rPr>
        <w:t xml:space="preserve">) до </w:t>
      </w:r>
      <w:r w:rsidR="00656EAC">
        <w:rPr>
          <w:sz w:val="28"/>
          <w:szCs w:val="28"/>
        </w:rPr>
        <w:t>6</w:t>
      </w:r>
      <w:r w:rsidR="00656EAC" w:rsidRPr="003D5BC2">
        <w:rPr>
          <w:sz w:val="28"/>
          <w:szCs w:val="28"/>
        </w:rPr>
        <w:t xml:space="preserve"> </w:t>
      </w:r>
      <w:r w:rsidR="00656EAC">
        <w:rPr>
          <w:sz w:val="28"/>
          <w:szCs w:val="28"/>
        </w:rPr>
        <w:t>мая</w:t>
      </w:r>
      <w:r w:rsidR="00656EAC" w:rsidRPr="003D5BC2">
        <w:rPr>
          <w:sz w:val="28"/>
          <w:szCs w:val="28"/>
        </w:rPr>
        <w:t xml:space="preserve"> 202</w:t>
      </w:r>
      <w:r w:rsidR="00656EAC">
        <w:rPr>
          <w:sz w:val="28"/>
          <w:szCs w:val="28"/>
        </w:rPr>
        <w:t>1</w:t>
      </w:r>
      <w:r w:rsidR="00656EAC" w:rsidRPr="003D5BC2">
        <w:rPr>
          <w:sz w:val="28"/>
          <w:szCs w:val="28"/>
        </w:rPr>
        <w:t xml:space="preserve"> г. по телефону 8-91</w:t>
      </w:r>
      <w:r w:rsidR="00656EAC">
        <w:rPr>
          <w:sz w:val="28"/>
          <w:szCs w:val="28"/>
        </w:rPr>
        <w:t>6</w:t>
      </w:r>
      <w:r w:rsidR="00656EAC" w:rsidRPr="003D5BC2">
        <w:rPr>
          <w:sz w:val="28"/>
          <w:szCs w:val="28"/>
        </w:rPr>
        <w:t>-</w:t>
      </w:r>
      <w:r w:rsidR="00656EAC">
        <w:rPr>
          <w:sz w:val="28"/>
          <w:szCs w:val="28"/>
        </w:rPr>
        <w:t>443</w:t>
      </w:r>
      <w:r w:rsidR="00656EAC" w:rsidRPr="003D5BC2">
        <w:rPr>
          <w:sz w:val="28"/>
          <w:szCs w:val="28"/>
        </w:rPr>
        <w:t>-</w:t>
      </w:r>
      <w:r w:rsidR="00656EAC">
        <w:rPr>
          <w:sz w:val="28"/>
          <w:szCs w:val="28"/>
        </w:rPr>
        <w:t>03</w:t>
      </w:r>
      <w:r w:rsidR="00656EAC" w:rsidRPr="003D5BC2">
        <w:rPr>
          <w:sz w:val="28"/>
          <w:szCs w:val="28"/>
        </w:rPr>
        <w:t>-</w:t>
      </w:r>
      <w:r w:rsidR="00656EAC">
        <w:rPr>
          <w:sz w:val="28"/>
          <w:szCs w:val="28"/>
        </w:rPr>
        <w:t>0</w:t>
      </w:r>
      <w:r w:rsidR="00656EAC" w:rsidRPr="003D5BC2">
        <w:rPr>
          <w:sz w:val="28"/>
          <w:szCs w:val="28"/>
        </w:rPr>
        <w:t>0.</w:t>
      </w:r>
    </w:p>
    <w:p w14:paraId="5B2D198C" w14:textId="05BF0C10" w:rsidR="003D5BC2" w:rsidRPr="003D5BC2" w:rsidRDefault="003D5BC2" w:rsidP="003D5BC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6.4. На комиссию по допуску к соревнованиям допускается один представитель от команды. Все участники комиссию по допуску к соревнованиям обязаны использовать средства индивидуальной защиты (медицинские маски и перчатки), а также иметь сменную обувь.</w:t>
      </w:r>
    </w:p>
    <w:p w14:paraId="7708D2F2" w14:textId="26242364" w:rsidR="003D5BC2" w:rsidRPr="003D5BC2" w:rsidRDefault="003D5BC2" w:rsidP="003D5BC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Спортсмены для прохода на процедуру официального взвешивания обязаны использовать средства индивидуальной защиты (медицинские маски и перчатки), а также иметь сменную обувь.</w:t>
      </w:r>
    </w:p>
    <w:p w14:paraId="56C0A530" w14:textId="77777777" w:rsidR="003D5BC2" w:rsidRPr="003D5BC2" w:rsidRDefault="003D5BC2" w:rsidP="003D5BC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155C4254" w14:textId="77777777" w:rsidR="00907AA1" w:rsidRPr="003D5BC2" w:rsidRDefault="00B604F2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Условия подведения итогов</w:t>
      </w:r>
    </w:p>
    <w:p w14:paraId="7BB1FFC4" w14:textId="43185D08" w:rsidR="005A1851" w:rsidRPr="003D5BC2" w:rsidRDefault="000D179F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7.1.</w:t>
      </w:r>
      <w:r w:rsidRPr="003D5BC2">
        <w:rPr>
          <w:sz w:val="28"/>
          <w:szCs w:val="28"/>
        </w:rPr>
        <w:tab/>
      </w:r>
      <w:r w:rsidR="005A1851" w:rsidRPr="003D5BC2">
        <w:rPr>
          <w:sz w:val="28"/>
          <w:szCs w:val="28"/>
        </w:rPr>
        <w:t>Выбывание – по олимпийской системе. Проигравший в полуфинале встречается за 3 место.</w:t>
      </w:r>
    </w:p>
    <w:p w14:paraId="782B01B6" w14:textId="0FCB0CAD" w:rsidR="00B604F2" w:rsidRPr="003D5BC2" w:rsidRDefault="00B604F2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</w:rPr>
      </w:pPr>
      <w:r w:rsidRPr="003D5BC2">
        <w:rPr>
          <w:sz w:val="28"/>
          <w:szCs w:val="28"/>
        </w:rPr>
        <w:t>7.</w:t>
      </w:r>
      <w:r w:rsidRPr="003D5BC2">
        <w:rPr>
          <w:color w:val="auto"/>
          <w:sz w:val="28"/>
          <w:szCs w:val="28"/>
        </w:rPr>
        <w:t>1.</w:t>
      </w:r>
      <w:r w:rsidRPr="003D5BC2">
        <w:rPr>
          <w:color w:val="auto"/>
          <w:sz w:val="28"/>
          <w:szCs w:val="28"/>
        </w:rPr>
        <w:tab/>
      </w:r>
      <w:r w:rsidR="005A1851" w:rsidRPr="003D5BC2">
        <w:rPr>
          <w:color w:val="auto"/>
          <w:sz w:val="28"/>
          <w:szCs w:val="28"/>
        </w:rPr>
        <w:t>В соревнованиях по хъенг спортсмены выполняют один формальный комплекс, выбранный старшим судьёй. В финальных встречах – два формальных комплекса, один на свой выбор и один на выбор старшего судьи.</w:t>
      </w:r>
    </w:p>
    <w:p w14:paraId="6C02A104" w14:textId="29F57C6F" w:rsidR="005A1851" w:rsidRPr="003D5BC2" w:rsidRDefault="000D179F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color w:val="auto"/>
          <w:sz w:val="28"/>
          <w:szCs w:val="28"/>
        </w:rPr>
      </w:pPr>
      <w:r w:rsidRPr="003D5BC2">
        <w:rPr>
          <w:color w:val="auto"/>
          <w:sz w:val="28"/>
          <w:szCs w:val="28"/>
        </w:rPr>
        <w:t>7.2.</w:t>
      </w:r>
      <w:r w:rsidRPr="003D5BC2">
        <w:rPr>
          <w:color w:val="auto"/>
          <w:sz w:val="28"/>
          <w:szCs w:val="28"/>
        </w:rPr>
        <w:tab/>
      </w:r>
      <w:r w:rsidR="005A1851" w:rsidRPr="003D5BC2">
        <w:rPr>
          <w:color w:val="auto"/>
          <w:sz w:val="28"/>
          <w:szCs w:val="28"/>
        </w:rPr>
        <w:t>Соревнования в программе масоги проводятся по схеме:</w:t>
      </w:r>
    </w:p>
    <w:p w14:paraId="6459670B" w14:textId="2DDEE3CF" w:rsidR="005A1851" w:rsidRPr="003D5BC2" w:rsidRDefault="005A1851" w:rsidP="000D179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jc w:val="both"/>
        <w:rPr>
          <w:color w:val="auto"/>
          <w:sz w:val="28"/>
          <w:szCs w:val="28"/>
        </w:rPr>
      </w:pPr>
      <w:r w:rsidRPr="003D5BC2">
        <w:rPr>
          <w:color w:val="auto"/>
          <w:sz w:val="28"/>
          <w:szCs w:val="28"/>
        </w:rPr>
        <w:tab/>
        <w:t>7.2.1. 10-11</w:t>
      </w:r>
      <w:r w:rsidR="00656EAC">
        <w:rPr>
          <w:color w:val="auto"/>
          <w:sz w:val="28"/>
          <w:szCs w:val="28"/>
        </w:rPr>
        <w:t xml:space="preserve"> и 12-14</w:t>
      </w:r>
      <w:r w:rsidRPr="003D5BC2">
        <w:rPr>
          <w:color w:val="auto"/>
          <w:sz w:val="28"/>
          <w:szCs w:val="28"/>
        </w:rPr>
        <w:t xml:space="preserve"> лет. 1 раунд 1,5 минуты. 2 раунда по 1,5 минуты с перерывом 45 сек для финальных встреч.</w:t>
      </w:r>
    </w:p>
    <w:p w14:paraId="1828F2A0" w14:textId="75ED4D86" w:rsidR="005A1851" w:rsidRPr="003D5BC2" w:rsidRDefault="00656EAC" w:rsidP="000D179F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7.2.2. </w:t>
      </w:r>
      <w:r w:rsidR="005A1851" w:rsidRPr="003D5BC2">
        <w:rPr>
          <w:color w:val="auto"/>
          <w:sz w:val="28"/>
          <w:szCs w:val="28"/>
        </w:rPr>
        <w:t>15-17 лет. 1 раунд 2 минуты. 2 раунда по 2 минуты с перерывом 1 мин для финальных встреч.</w:t>
      </w:r>
    </w:p>
    <w:p w14:paraId="575EE8B1" w14:textId="4646DAC5" w:rsidR="005A1851" w:rsidRPr="003D5BC2" w:rsidRDefault="000D179F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color w:val="auto"/>
          <w:sz w:val="28"/>
          <w:szCs w:val="28"/>
        </w:rPr>
        <w:t>7.3.</w:t>
      </w:r>
      <w:r w:rsidRPr="003D5BC2">
        <w:rPr>
          <w:color w:val="auto"/>
          <w:sz w:val="28"/>
          <w:szCs w:val="28"/>
        </w:rPr>
        <w:tab/>
      </w:r>
      <w:r w:rsidR="005A1851" w:rsidRPr="003D5BC2">
        <w:rPr>
          <w:color w:val="auto"/>
          <w:sz w:val="28"/>
          <w:szCs w:val="28"/>
        </w:rPr>
        <w:t>Соревнования по поинт-стоп спаррингу (стоп-балл) проводятся по схеме 1 раунд 1,5 минуты для всех возрастных категорий.</w:t>
      </w:r>
    </w:p>
    <w:p w14:paraId="6115AC49" w14:textId="3F4E5EAA" w:rsidR="00907AA1" w:rsidRPr="003D5BC2" w:rsidRDefault="00B604F2" w:rsidP="46437407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7.</w:t>
      </w:r>
      <w:r w:rsidR="005A1851" w:rsidRPr="003D5BC2">
        <w:rPr>
          <w:sz w:val="28"/>
          <w:szCs w:val="28"/>
        </w:rPr>
        <w:t>4</w:t>
      </w:r>
      <w:r w:rsidRPr="003D5BC2">
        <w:rPr>
          <w:sz w:val="28"/>
          <w:szCs w:val="28"/>
        </w:rPr>
        <w:t>.</w:t>
      </w:r>
      <w:r w:rsidRPr="003D5BC2">
        <w:rPr>
          <w:sz w:val="28"/>
          <w:szCs w:val="28"/>
        </w:rPr>
        <w:tab/>
        <w:t xml:space="preserve">Подведение итогов </w:t>
      </w:r>
      <w:r w:rsidR="00F05269" w:rsidRPr="003D5BC2">
        <w:rPr>
          <w:sz w:val="28"/>
          <w:szCs w:val="28"/>
        </w:rPr>
        <w:t>обще</w:t>
      </w:r>
      <w:r w:rsidRPr="003D5BC2">
        <w:rPr>
          <w:sz w:val="28"/>
          <w:szCs w:val="28"/>
        </w:rPr>
        <w:t>командного зачета: спортсмен, занявший 1-е место – приносит 3 балла в общекомандный зачет, 2-е место – 2 балла, 3 место – 1 балл.</w:t>
      </w:r>
    </w:p>
    <w:p w14:paraId="2E86F87E" w14:textId="77777777" w:rsidR="00B604F2" w:rsidRPr="003D5BC2" w:rsidRDefault="00B604F2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0FC63A2D" w14:textId="77777777" w:rsidR="007765E0" w:rsidRPr="003D5BC2" w:rsidRDefault="007765E0" w:rsidP="00B604F2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6969CD6B" w14:textId="77777777" w:rsidR="00907AA1" w:rsidRPr="003D5BC2" w:rsidRDefault="00B604F2" w:rsidP="001D199A">
      <w:pPr>
        <w:pStyle w:val="1"/>
        <w:numPr>
          <w:ilvl w:val="0"/>
          <w:numId w:val="3"/>
        </w:numPr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sz w:val="28"/>
          <w:szCs w:val="28"/>
        </w:rPr>
      </w:pPr>
      <w:r w:rsidRPr="003D5BC2">
        <w:rPr>
          <w:b/>
          <w:sz w:val="28"/>
          <w:szCs w:val="28"/>
        </w:rPr>
        <w:t>Награждение</w:t>
      </w:r>
    </w:p>
    <w:p w14:paraId="0FB286C1" w14:textId="6D221918" w:rsidR="00F05269" w:rsidRPr="003D5BC2" w:rsidRDefault="00F05269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8.</w:t>
      </w:r>
      <w:r w:rsidR="000D179F" w:rsidRPr="003D5BC2">
        <w:rPr>
          <w:sz w:val="28"/>
          <w:szCs w:val="28"/>
        </w:rPr>
        <w:t>1.</w:t>
      </w:r>
      <w:r w:rsidR="000D179F" w:rsidRPr="003D5BC2">
        <w:rPr>
          <w:sz w:val="28"/>
          <w:szCs w:val="28"/>
        </w:rPr>
        <w:tab/>
      </w:r>
      <w:r w:rsidRPr="003D5BC2">
        <w:rPr>
          <w:sz w:val="28"/>
          <w:szCs w:val="28"/>
        </w:rPr>
        <w:t>Хъенг. 18 золотых, 18 серебряных и 18 бронзовых медалей;</w:t>
      </w:r>
    </w:p>
    <w:p w14:paraId="51269524" w14:textId="671C71EF" w:rsidR="00F05269" w:rsidRPr="003D5BC2" w:rsidRDefault="000D179F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8.2.</w:t>
      </w:r>
      <w:r w:rsidRPr="003D5BC2">
        <w:rPr>
          <w:sz w:val="28"/>
          <w:szCs w:val="28"/>
        </w:rPr>
        <w:tab/>
      </w:r>
      <w:r w:rsidR="00F05269" w:rsidRPr="003D5BC2">
        <w:rPr>
          <w:sz w:val="28"/>
          <w:szCs w:val="28"/>
        </w:rPr>
        <w:t>Масоги. 46 золотых, 46 серебряных и 46 бронзовых медалей;</w:t>
      </w:r>
    </w:p>
    <w:p w14:paraId="73C2F9E1" w14:textId="57477425" w:rsidR="00F05269" w:rsidRPr="003D5BC2" w:rsidRDefault="000D179F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8.3.</w:t>
      </w:r>
      <w:r w:rsidRPr="003D5BC2">
        <w:rPr>
          <w:sz w:val="28"/>
          <w:szCs w:val="28"/>
        </w:rPr>
        <w:tab/>
      </w:r>
      <w:r w:rsidR="00F05269" w:rsidRPr="003D5BC2">
        <w:rPr>
          <w:sz w:val="28"/>
          <w:szCs w:val="28"/>
        </w:rPr>
        <w:t>Поинт-стоп спарринг. 46 золотых, 46 серебряных и 46 бронзовых медалей;</w:t>
      </w:r>
    </w:p>
    <w:p w14:paraId="6DC52542" w14:textId="102A19DD" w:rsidR="00F05269" w:rsidRPr="003D5BC2" w:rsidRDefault="000D179F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lastRenderedPageBreak/>
        <w:t>8.4.</w:t>
      </w:r>
      <w:r w:rsidRPr="003D5BC2">
        <w:rPr>
          <w:sz w:val="28"/>
          <w:szCs w:val="28"/>
        </w:rPr>
        <w:tab/>
      </w:r>
      <w:r w:rsidR="00F05269" w:rsidRPr="003D5BC2">
        <w:rPr>
          <w:sz w:val="28"/>
          <w:szCs w:val="28"/>
        </w:rPr>
        <w:t>Клубы, занявшие 1, 2 и 3 место в общекомандном зачёте награждаются кубками соответствующих степеней.</w:t>
      </w:r>
    </w:p>
    <w:p w14:paraId="3A2EECD5" w14:textId="77777777" w:rsidR="000D179F" w:rsidRPr="003D5BC2" w:rsidRDefault="000D179F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</w:p>
    <w:p w14:paraId="42248057" w14:textId="378E10A8" w:rsidR="00907AA1" w:rsidRPr="003D5BC2" w:rsidRDefault="00907AA1" w:rsidP="00F05269">
      <w:pPr>
        <w:pStyle w:val="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 xml:space="preserve">Победители и призёры </w:t>
      </w:r>
      <w:r w:rsidR="00B604F2" w:rsidRPr="003D5BC2">
        <w:rPr>
          <w:sz w:val="28"/>
          <w:szCs w:val="28"/>
        </w:rPr>
        <w:t>Первенства Москвы</w:t>
      </w:r>
      <w:r w:rsidRPr="003D5BC2">
        <w:rPr>
          <w:sz w:val="28"/>
          <w:szCs w:val="28"/>
        </w:rPr>
        <w:t xml:space="preserve"> по тхэквондо (ГТФ) награждаются медалями и грамотами соответствующих степеней</w:t>
      </w:r>
      <w:r w:rsidR="003D5BC2" w:rsidRPr="003D5BC2">
        <w:rPr>
          <w:sz w:val="28"/>
          <w:szCs w:val="28"/>
        </w:rPr>
        <w:t xml:space="preserve"> (церемония награждения проводится без непосредственного физического контакта)</w:t>
      </w:r>
      <w:r w:rsidRPr="003D5BC2">
        <w:rPr>
          <w:sz w:val="28"/>
          <w:szCs w:val="28"/>
        </w:rPr>
        <w:t>.</w:t>
      </w:r>
    </w:p>
    <w:p w14:paraId="064F2EAB" w14:textId="77777777" w:rsidR="00907AA1" w:rsidRPr="003D5BC2" w:rsidRDefault="00907AA1" w:rsidP="46437407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</w:p>
    <w:p w14:paraId="1F27DB82" w14:textId="77777777" w:rsidR="007765E0" w:rsidRPr="003D5BC2" w:rsidRDefault="007765E0" w:rsidP="00907AA1">
      <w:pPr>
        <w:pStyle w:val="1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</w:p>
    <w:p w14:paraId="692CEB84" w14:textId="77777777" w:rsidR="00907AA1" w:rsidRPr="003D5BC2" w:rsidRDefault="001D199A" w:rsidP="001D199A">
      <w:pPr>
        <w:pStyle w:val="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28"/>
          <w:szCs w:val="28"/>
        </w:rPr>
      </w:pPr>
      <w:r w:rsidRPr="003D5BC2">
        <w:rPr>
          <w:b/>
          <w:sz w:val="28"/>
          <w:szCs w:val="28"/>
        </w:rPr>
        <w:t>Условия финансирования</w:t>
      </w:r>
    </w:p>
    <w:p w14:paraId="62382BB9" w14:textId="77777777" w:rsidR="00907AA1" w:rsidRPr="003D5BC2" w:rsidRDefault="00907AA1" w:rsidP="00907AA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center"/>
        <w:rPr>
          <w:sz w:val="28"/>
          <w:szCs w:val="28"/>
        </w:rPr>
      </w:pPr>
    </w:p>
    <w:p w14:paraId="0960431C" w14:textId="23610A57" w:rsidR="00907AA1" w:rsidRPr="003D5BC2" w:rsidRDefault="001D199A" w:rsidP="46437407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sz w:val="28"/>
          <w:szCs w:val="28"/>
        </w:rPr>
      </w:pPr>
      <w:r w:rsidRPr="003D5BC2">
        <w:rPr>
          <w:sz w:val="28"/>
          <w:szCs w:val="28"/>
        </w:rPr>
        <w:t>9.1</w:t>
      </w:r>
      <w:r w:rsidR="00907AA1" w:rsidRPr="003D5BC2">
        <w:rPr>
          <w:sz w:val="28"/>
          <w:szCs w:val="28"/>
        </w:rPr>
        <w:t>.</w:t>
      </w:r>
      <w:r w:rsidR="000D179F" w:rsidRPr="003D5BC2">
        <w:rPr>
          <w:sz w:val="28"/>
          <w:szCs w:val="28"/>
        </w:rPr>
        <w:tab/>
      </w:r>
      <w:r w:rsidR="00656EAC" w:rsidRPr="00F704CD">
        <w:rPr>
          <w:sz w:val="28"/>
          <w:szCs w:val="28"/>
        </w:rPr>
        <w:t>Финансирование</w:t>
      </w:r>
      <w:r w:rsidR="00656EAC">
        <w:rPr>
          <w:sz w:val="28"/>
          <w:szCs w:val="28"/>
        </w:rPr>
        <w:t xml:space="preserve"> расходов по проведению</w:t>
      </w:r>
      <w:r w:rsidR="00656EAC" w:rsidRPr="00F704CD">
        <w:rPr>
          <w:sz w:val="28"/>
          <w:szCs w:val="28"/>
        </w:rPr>
        <w:t xml:space="preserve"> соревновани</w:t>
      </w:r>
      <w:r w:rsidR="00656EAC">
        <w:rPr>
          <w:sz w:val="28"/>
          <w:szCs w:val="28"/>
        </w:rPr>
        <w:t>й осуществляется за счёт бюджетных средств города Москвы, выделенных ГКУ «</w:t>
      </w:r>
      <w:proofErr w:type="spellStart"/>
      <w:r w:rsidR="00656EAC">
        <w:rPr>
          <w:sz w:val="28"/>
          <w:szCs w:val="28"/>
        </w:rPr>
        <w:t>ЦСТиСК</w:t>
      </w:r>
      <w:proofErr w:type="spellEnd"/>
      <w:r w:rsidR="00656EAC">
        <w:rPr>
          <w:sz w:val="28"/>
          <w:szCs w:val="28"/>
        </w:rPr>
        <w:t>» Москомспорта на реализацию ЕКП Москвы и ФР</w:t>
      </w:r>
      <w:r w:rsidR="00656EAC" w:rsidRPr="00F704CD">
        <w:rPr>
          <w:sz w:val="28"/>
          <w:szCs w:val="28"/>
        </w:rPr>
        <w:t>ТМ.</w:t>
      </w:r>
    </w:p>
    <w:p w14:paraId="5AA6F08E" w14:textId="7023F6F3" w:rsidR="00907AA1" w:rsidRPr="003D5BC2" w:rsidRDefault="000D179F" w:rsidP="00907AA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9"/>
        </w:tabs>
        <w:jc w:val="both"/>
        <w:rPr>
          <w:rFonts w:eastAsia="Times New Roman"/>
          <w:color w:val="auto"/>
          <w:sz w:val="28"/>
          <w:szCs w:val="28"/>
          <w:lang w:bidi="x-none"/>
        </w:rPr>
      </w:pPr>
      <w:r w:rsidRPr="003D5BC2">
        <w:rPr>
          <w:sz w:val="28"/>
          <w:szCs w:val="28"/>
        </w:rPr>
        <w:t>9.2.</w:t>
      </w:r>
      <w:r w:rsidRPr="003D5BC2">
        <w:rPr>
          <w:sz w:val="28"/>
          <w:szCs w:val="28"/>
        </w:rPr>
        <w:tab/>
      </w:r>
      <w:r w:rsidR="00907AA1" w:rsidRPr="003D5BC2">
        <w:rPr>
          <w:sz w:val="28"/>
          <w:szCs w:val="28"/>
        </w:rPr>
        <w:t>Все расходы (проезд, питание, проживание участников соревнований, представителей команд, тренеров и судей) за счёт командирующих организаций.</w:t>
      </w:r>
    </w:p>
    <w:p w14:paraId="0CEB72F2" w14:textId="77777777" w:rsidR="0033755D" w:rsidRPr="003D5BC2" w:rsidRDefault="0033755D" w:rsidP="00FB0AD9">
      <w:pPr>
        <w:pStyle w:val="a3"/>
        <w:rPr>
          <w:sz w:val="28"/>
          <w:szCs w:val="28"/>
        </w:rPr>
      </w:pPr>
    </w:p>
    <w:sectPr w:rsidR="0033755D" w:rsidRPr="003D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po de letra del sistema Fina">
    <w:altName w:val="Times New Roman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24F05045"/>
    <w:multiLevelType w:val="multilevel"/>
    <w:tmpl w:val="4CFA63C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C733CCB"/>
    <w:multiLevelType w:val="multilevel"/>
    <w:tmpl w:val="E45427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1"/>
    <w:rsid w:val="0004321F"/>
    <w:rsid w:val="000D179F"/>
    <w:rsid w:val="00183ECE"/>
    <w:rsid w:val="001878FE"/>
    <w:rsid w:val="001D048B"/>
    <w:rsid w:val="001D199A"/>
    <w:rsid w:val="001F1730"/>
    <w:rsid w:val="00234021"/>
    <w:rsid w:val="002F3E8A"/>
    <w:rsid w:val="0033755D"/>
    <w:rsid w:val="00367203"/>
    <w:rsid w:val="003A019A"/>
    <w:rsid w:val="003D5BC2"/>
    <w:rsid w:val="0045764A"/>
    <w:rsid w:val="005514A8"/>
    <w:rsid w:val="0055460F"/>
    <w:rsid w:val="00592C7E"/>
    <w:rsid w:val="005A1851"/>
    <w:rsid w:val="005B4202"/>
    <w:rsid w:val="005D0488"/>
    <w:rsid w:val="00601D73"/>
    <w:rsid w:val="00656EAC"/>
    <w:rsid w:val="006B3F6B"/>
    <w:rsid w:val="006C3430"/>
    <w:rsid w:val="006F4707"/>
    <w:rsid w:val="00765DC3"/>
    <w:rsid w:val="00770472"/>
    <w:rsid w:val="007765E0"/>
    <w:rsid w:val="00796FAB"/>
    <w:rsid w:val="00844038"/>
    <w:rsid w:val="008C7DF8"/>
    <w:rsid w:val="00907AA1"/>
    <w:rsid w:val="00A273BB"/>
    <w:rsid w:val="00A959E1"/>
    <w:rsid w:val="00AA2869"/>
    <w:rsid w:val="00B334E6"/>
    <w:rsid w:val="00B3483D"/>
    <w:rsid w:val="00B604F2"/>
    <w:rsid w:val="00BD4113"/>
    <w:rsid w:val="00D42E84"/>
    <w:rsid w:val="00E62306"/>
    <w:rsid w:val="00E8073E"/>
    <w:rsid w:val="00F05269"/>
    <w:rsid w:val="00FB0AD9"/>
    <w:rsid w:val="46437407"/>
    <w:rsid w:val="690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89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3">
    <w:name w:val="Обычный3"/>
    <w:autoRedefine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Сетка таблицы1"/>
    <w:rsid w:val="00A959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A959E1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959E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rsid w:val="00907A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">
    <w:name w:val="Свободная форма C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Свободная форма A A"/>
    <w:rsid w:val="007765E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FR1">
    <w:name w:val="FR1"/>
    <w:rsid w:val="007765E0"/>
    <w:pPr>
      <w:widowControl w:val="0"/>
      <w:spacing w:after="0" w:line="520" w:lineRule="auto"/>
      <w:ind w:left="1920" w:right="2000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6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C21B-9280-4AE5-B4D1-B7340D17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Ivan Trushin</cp:lastModifiedBy>
  <cp:revision>3</cp:revision>
  <dcterms:created xsi:type="dcterms:W3CDTF">2021-05-04T11:33:00Z</dcterms:created>
  <dcterms:modified xsi:type="dcterms:W3CDTF">2021-05-04T11:36:00Z</dcterms:modified>
</cp:coreProperties>
</file>