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9"/>
        <w:gridCol w:w="4961"/>
        <w:gridCol w:w="4961"/>
      </w:tblGrid>
      <w:tr w:rsidR="006C03DF" w:rsidRPr="0056306E" w:rsidTr="006C03DF">
        <w:trPr>
          <w:trHeight w:val="1956"/>
        </w:trPr>
        <w:tc>
          <w:tcPr>
            <w:tcW w:w="4679" w:type="dxa"/>
            <w:shd w:val="clear" w:color="auto" w:fill="auto"/>
          </w:tcPr>
          <w:p w:rsidR="006C03DF" w:rsidRPr="00B3483D" w:rsidRDefault="006C03DF" w:rsidP="00C5235B">
            <w:pPr>
              <w:pStyle w:val="C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03DF" w:rsidRPr="00B3483D" w:rsidRDefault="006C03DF" w:rsidP="006C03DF">
            <w:pPr>
              <w:pStyle w:val="C"/>
              <w:ind w:left="459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Утверждаю: </w:t>
            </w:r>
          </w:p>
          <w:p w:rsidR="006C03DF" w:rsidRDefault="006C03DF" w:rsidP="006C03DF">
            <w:pPr>
              <w:pStyle w:val="C"/>
              <w:ind w:left="459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Президент Р</w:t>
            </w:r>
            <w:r>
              <w:rPr>
                <w:b/>
                <w:bCs/>
                <w:color w:val="auto"/>
                <w:sz w:val="24"/>
                <w:szCs w:val="24"/>
              </w:rPr>
              <w:t>Ф</w:t>
            </w:r>
            <w:r w:rsidRPr="00B3483D">
              <w:rPr>
                <w:b/>
                <w:bCs/>
                <w:color w:val="auto"/>
                <w:sz w:val="24"/>
                <w:szCs w:val="24"/>
              </w:rPr>
              <w:t>СОО «Федерация развития глобального тхэквондо</w:t>
            </w:r>
          </w:p>
          <w:p w:rsidR="006C03DF" w:rsidRPr="00B3483D" w:rsidRDefault="006C03DF" w:rsidP="006C03DF">
            <w:pPr>
              <w:pStyle w:val="C"/>
              <w:ind w:left="459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в г. Москве» </w:t>
            </w:r>
          </w:p>
          <w:p w:rsidR="006C03DF" w:rsidRPr="00B3483D" w:rsidRDefault="006C03DF" w:rsidP="006C03DF">
            <w:pPr>
              <w:pStyle w:val="C"/>
              <w:ind w:left="459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____________________ О.И. Волкова</w:t>
            </w:r>
          </w:p>
          <w:p w:rsidR="006C03DF" w:rsidRPr="00B3483D" w:rsidRDefault="006C03DF" w:rsidP="006C03DF">
            <w:pPr>
              <w:pStyle w:val="C"/>
              <w:ind w:left="459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3483D">
              <w:rPr>
                <w:b/>
                <w:bCs/>
                <w:color w:val="auto"/>
                <w:sz w:val="24"/>
                <w:szCs w:val="24"/>
              </w:rPr>
              <w:t>мп</w:t>
            </w:r>
            <w:proofErr w:type="spellEnd"/>
          </w:p>
          <w:p w:rsidR="006C03DF" w:rsidRPr="00B3483D" w:rsidRDefault="006C03DF" w:rsidP="006C03DF">
            <w:pPr>
              <w:pStyle w:val="C"/>
              <w:ind w:left="459"/>
              <w:jc w:val="both"/>
              <w:rPr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«___»_____________20__ г.</w:t>
            </w:r>
          </w:p>
        </w:tc>
        <w:tc>
          <w:tcPr>
            <w:tcW w:w="4961" w:type="dxa"/>
            <w:shd w:val="clear" w:color="auto" w:fill="auto"/>
          </w:tcPr>
          <w:p w:rsidR="006C03DF" w:rsidRPr="00B3483D" w:rsidRDefault="006C03DF" w:rsidP="000965F6">
            <w:pPr>
              <w:pStyle w:val="C"/>
              <w:rPr>
                <w:color w:val="auto"/>
                <w:sz w:val="24"/>
                <w:szCs w:val="24"/>
              </w:rPr>
            </w:pPr>
          </w:p>
        </w:tc>
      </w:tr>
      <w:tr w:rsidR="006C03DF" w:rsidRPr="0056306E" w:rsidTr="006C03DF">
        <w:trPr>
          <w:trHeight w:val="1956"/>
        </w:trPr>
        <w:tc>
          <w:tcPr>
            <w:tcW w:w="4679" w:type="dxa"/>
            <w:shd w:val="clear" w:color="auto" w:fill="auto"/>
          </w:tcPr>
          <w:p w:rsidR="006C03DF" w:rsidRPr="00AE1B6D" w:rsidRDefault="006C03DF" w:rsidP="003D1829">
            <w:pPr>
              <w:pStyle w:val="C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03DF" w:rsidRPr="00AE1B6D" w:rsidRDefault="006C03DF" w:rsidP="006C03DF">
            <w:pPr>
              <w:pStyle w:val="C"/>
              <w:ind w:lef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C03DF" w:rsidRDefault="006C03DF" w:rsidP="003D1829">
            <w:pPr>
              <w:pStyle w:val="C"/>
              <w:ind w:right="176"/>
              <w:rPr>
                <w:sz w:val="24"/>
                <w:szCs w:val="24"/>
              </w:rPr>
            </w:pPr>
          </w:p>
        </w:tc>
      </w:tr>
    </w:tbl>
    <w:p w:rsidR="007765E0" w:rsidRDefault="007765E0" w:rsidP="007765E0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ind w:left="425"/>
        <w:rPr>
          <w:rFonts w:ascii="Times New Roman Bold" w:hAnsi="Times New Roman Bold" w:hint="eastAsia"/>
          <w:sz w:val="28"/>
        </w:rPr>
      </w:pPr>
    </w:p>
    <w:p w:rsidR="007765E0" w:rsidRPr="00AE1B6D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ПОЛОЖЕНИЕ</w:t>
      </w:r>
    </w:p>
    <w:p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(регламент)</w:t>
      </w:r>
    </w:p>
    <w:p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 xml:space="preserve"> </w:t>
      </w:r>
      <w:r w:rsidR="000965F6">
        <w:rPr>
          <w:b/>
          <w:sz w:val="32"/>
        </w:rPr>
        <w:t>Ч</w:t>
      </w:r>
      <w:r w:rsidR="00044480">
        <w:rPr>
          <w:b/>
          <w:sz w:val="32"/>
        </w:rPr>
        <w:t>емпионат</w:t>
      </w:r>
      <w:r w:rsidRPr="007765E0">
        <w:rPr>
          <w:b/>
          <w:sz w:val="32"/>
        </w:rPr>
        <w:t xml:space="preserve"> г. Москвы </w:t>
      </w:r>
    </w:p>
    <w:p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 тхэквондо (ГТФ)</w:t>
      </w:r>
    </w:p>
    <w:p w:rsidR="007765E0" w:rsidRPr="00BC692B" w:rsidRDefault="006C03DF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6"/>
        </w:rPr>
      </w:pPr>
      <w:r>
        <w:rPr>
          <w:sz w:val="28"/>
          <w:szCs w:val="28"/>
        </w:rPr>
        <w:t>(182</w:t>
      </w:r>
      <w:r w:rsidR="007765E0" w:rsidRPr="00183E06">
        <w:rPr>
          <w:sz w:val="28"/>
          <w:szCs w:val="28"/>
        </w:rPr>
        <w:t>0001</w:t>
      </w:r>
      <w:r>
        <w:rPr>
          <w:sz w:val="28"/>
          <w:szCs w:val="28"/>
        </w:rPr>
        <w:t>4</w:t>
      </w:r>
      <w:r w:rsidR="007765E0" w:rsidRPr="00183E06">
        <w:rPr>
          <w:sz w:val="28"/>
          <w:szCs w:val="28"/>
        </w:rPr>
        <w:t>11Я)</w:t>
      </w: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8"/>
        </w:rPr>
      </w:pPr>
    </w:p>
    <w:p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</w:p>
    <w:p w:rsidR="007765E0" w:rsidRPr="00F95F99" w:rsidRDefault="00CA700C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>
        <w:rPr>
          <w:sz w:val="28"/>
        </w:rPr>
        <w:t>15-16 мая</w:t>
      </w:r>
      <w:r w:rsidR="007765E0" w:rsidRPr="00F95F99">
        <w:rPr>
          <w:sz w:val="28"/>
        </w:rPr>
        <w:t xml:space="preserve"> 20</w:t>
      </w:r>
      <w:r w:rsidR="000965F6">
        <w:rPr>
          <w:sz w:val="28"/>
        </w:rPr>
        <w:t>2</w:t>
      </w:r>
      <w:r>
        <w:rPr>
          <w:sz w:val="28"/>
        </w:rPr>
        <w:t>1</w:t>
      </w:r>
      <w:r w:rsidR="007765E0" w:rsidRPr="00F95F99">
        <w:rPr>
          <w:sz w:val="28"/>
        </w:rPr>
        <w:t xml:space="preserve"> г.</w:t>
      </w:r>
    </w:p>
    <w:p w:rsidR="007765E0" w:rsidRPr="00B431FA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 w:rsidRPr="00C5326D">
        <w:rPr>
          <w:sz w:val="28"/>
        </w:rPr>
        <w:t>г. Москва</w:t>
      </w:r>
    </w:p>
    <w:p w:rsidR="001D199A" w:rsidRDefault="001D199A" w:rsidP="00A959E1">
      <w:pPr>
        <w:jc w:val="center"/>
        <w:rPr>
          <w:b/>
          <w:sz w:val="24"/>
        </w:rPr>
      </w:pPr>
    </w:p>
    <w:p w:rsidR="001D199A" w:rsidRDefault="001D199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A959E1" w:rsidRPr="006C03DF" w:rsidRDefault="00A959E1" w:rsidP="00A959E1">
      <w:pPr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lastRenderedPageBreak/>
        <w:t>1. Цель и задачи соревнований.</w:t>
      </w:r>
    </w:p>
    <w:p w:rsidR="00A959E1" w:rsidRPr="006C03DF" w:rsidRDefault="00A959E1" w:rsidP="0028338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Целью Соревнований является распространение и развитие тхэквондо</w:t>
      </w:r>
      <w:r w:rsidR="00796FAB" w:rsidRPr="006C03DF">
        <w:rPr>
          <w:sz w:val="28"/>
          <w:szCs w:val="28"/>
        </w:rPr>
        <w:t xml:space="preserve"> (ГТФ)</w:t>
      </w:r>
      <w:r w:rsidRPr="006C03DF">
        <w:rPr>
          <w:sz w:val="28"/>
          <w:szCs w:val="28"/>
        </w:rPr>
        <w:t xml:space="preserve"> в г. Москве.</w:t>
      </w:r>
    </w:p>
    <w:p w:rsidR="00A959E1" w:rsidRPr="006C03DF" w:rsidRDefault="00A959E1" w:rsidP="00A959E1">
      <w:pPr>
        <w:numPr>
          <w:ilvl w:val="1"/>
          <w:numId w:val="1"/>
        </w:num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Задачи Соревнований:</w:t>
      </w:r>
    </w:p>
    <w:p w:rsidR="00A959E1" w:rsidRPr="006C03DF" w:rsidRDefault="00A959E1" w:rsidP="00A959E1">
      <w:pPr>
        <w:numPr>
          <w:ilvl w:val="2"/>
          <w:numId w:val="1"/>
        </w:numPr>
        <w:jc w:val="both"/>
        <w:rPr>
          <w:sz w:val="28"/>
          <w:szCs w:val="28"/>
        </w:rPr>
      </w:pPr>
      <w:r w:rsidRPr="006C03DF">
        <w:rPr>
          <w:sz w:val="28"/>
          <w:szCs w:val="28"/>
        </w:rPr>
        <w:t xml:space="preserve">Выявление лучших и наиболее перспективных спортсменов для формирования сборной команды Москвы для участия в </w:t>
      </w:r>
      <w:r w:rsidR="00543C0C" w:rsidRPr="006C03DF">
        <w:rPr>
          <w:sz w:val="28"/>
          <w:szCs w:val="28"/>
        </w:rPr>
        <w:t>Чемпионате</w:t>
      </w:r>
      <w:r w:rsidRPr="006C03DF">
        <w:rPr>
          <w:sz w:val="28"/>
          <w:szCs w:val="28"/>
        </w:rPr>
        <w:t xml:space="preserve"> России.</w:t>
      </w:r>
    </w:p>
    <w:p w:rsidR="00A959E1" w:rsidRPr="006C03DF" w:rsidRDefault="00A959E1" w:rsidP="00A959E1">
      <w:pPr>
        <w:numPr>
          <w:ilvl w:val="2"/>
          <w:numId w:val="1"/>
        </w:num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Стимулирование учебно-тренировочной работы в клубах и школах тхэквондо г. Москвы.</w:t>
      </w:r>
    </w:p>
    <w:p w:rsidR="00A959E1" w:rsidRPr="006C03DF" w:rsidRDefault="00A959E1" w:rsidP="00A959E1">
      <w:pPr>
        <w:numPr>
          <w:ilvl w:val="2"/>
          <w:numId w:val="1"/>
        </w:num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Накопление спортсменами г. Москвы соревновательного опыта.</w:t>
      </w:r>
    </w:p>
    <w:p w:rsidR="00A959E1" w:rsidRPr="006C03DF" w:rsidRDefault="00A959E1" w:rsidP="00A959E1">
      <w:p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1.2.4.</w:t>
      </w:r>
      <w:r w:rsidR="007765E0" w:rsidRPr="006C03DF">
        <w:rPr>
          <w:sz w:val="28"/>
          <w:szCs w:val="28"/>
        </w:rPr>
        <w:tab/>
      </w:r>
      <w:r w:rsidRPr="006C03DF">
        <w:rPr>
          <w:sz w:val="28"/>
          <w:szCs w:val="28"/>
        </w:rPr>
        <w:t>Подготовка судейского корпуса к работе на соревнованиях высокого уровня.</w:t>
      </w:r>
    </w:p>
    <w:p w:rsidR="00A959E1" w:rsidRPr="006C03DF" w:rsidRDefault="00A959E1" w:rsidP="00A959E1">
      <w:p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1.2.5.</w:t>
      </w:r>
      <w:r w:rsidR="007765E0" w:rsidRPr="006C03DF">
        <w:rPr>
          <w:sz w:val="28"/>
          <w:szCs w:val="28"/>
        </w:rPr>
        <w:tab/>
      </w:r>
      <w:r w:rsidRPr="006C03DF">
        <w:rPr>
          <w:sz w:val="28"/>
          <w:szCs w:val="28"/>
        </w:rPr>
        <w:t>Пропаганда физической культуры и спорта, здорового образа жизни.</w:t>
      </w:r>
    </w:p>
    <w:p w:rsidR="00A959E1" w:rsidRPr="006C03DF" w:rsidRDefault="00A959E1" w:rsidP="00A959E1">
      <w:pPr>
        <w:jc w:val="both"/>
        <w:rPr>
          <w:sz w:val="28"/>
          <w:szCs w:val="28"/>
        </w:rPr>
      </w:pPr>
    </w:p>
    <w:p w:rsidR="009C7E2E" w:rsidRPr="006C03DF" w:rsidRDefault="009C7E2E" w:rsidP="009C7E2E">
      <w:pPr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2. Организация соревнований.</w:t>
      </w:r>
    </w:p>
    <w:p w:rsidR="009C7E2E" w:rsidRPr="006C03DF" w:rsidRDefault="009C7E2E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</w:t>
      </w:r>
      <w:r w:rsidR="00283380" w:rsidRPr="006C03DF">
        <w:rPr>
          <w:sz w:val="28"/>
          <w:szCs w:val="28"/>
        </w:rPr>
        <w:t>.1.</w:t>
      </w:r>
      <w:r w:rsidR="00283380" w:rsidRPr="006C03DF">
        <w:rPr>
          <w:sz w:val="28"/>
          <w:szCs w:val="28"/>
        </w:rPr>
        <w:tab/>
      </w:r>
      <w:r w:rsidR="000D00F7">
        <w:rPr>
          <w:sz w:val="28"/>
          <w:szCs w:val="28"/>
        </w:rPr>
        <w:t>Общее руководство организации</w:t>
      </w:r>
      <w:r w:rsidR="000D00F7" w:rsidRPr="009348AE">
        <w:rPr>
          <w:sz w:val="28"/>
          <w:szCs w:val="28"/>
        </w:rPr>
        <w:t xml:space="preserve"> </w:t>
      </w:r>
      <w:r w:rsidR="000D00F7">
        <w:rPr>
          <w:sz w:val="28"/>
          <w:szCs w:val="28"/>
        </w:rPr>
        <w:t>подготовки и проведения соревнований осуществляет ФРТМ при поддержке Москомспорта в лице ГКУ «</w:t>
      </w:r>
      <w:proofErr w:type="spellStart"/>
      <w:r w:rsidR="000D00F7">
        <w:rPr>
          <w:sz w:val="28"/>
          <w:szCs w:val="28"/>
        </w:rPr>
        <w:t>ЦСТиСК</w:t>
      </w:r>
      <w:proofErr w:type="spellEnd"/>
      <w:r w:rsidR="000D00F7">
        <w:rPr>
          <w:sz w:val="28"/>
          <w:szCs w:val="28"/>
        </w:rPr>
        <w:t>» Москомспорта.</w:t>
      </w:r>
      <w:bookmarkStart w:id="0" w:name="_GoBack"/>
      <w:bookmarkEnd w:id="0"/>
      <w:r w:rsidRPr="006C03DF">
        <w:rPr>
          <w:sz w:val="28"/>
          <w:szCs w:val="28"/>
        </w:rPr>
        <w:t xml:space="preserve"> </w:t>
      </w:r>
    </w:p>
    <w:p w:rsidR="009C7E2E" w:rsidRPr="006C03DF" w:rsidRDefault="00283380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2.2.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 xml:space="preserve">Соревнования проводятся </w:t>
      </w:r>
      <w:r w:rsidR="00CA700C">
        <w:rPr>
          <w:b/>
          <w:sz w:val="28"/>
          <w:szCs w:val="28"/>
        </w:rPr>
        <w:t>15-16</w:t>
      </w:r>
      <w:r w:rsidR="006C03DF" w:rsidRPr="006C03DF">
        <w:rPr>
          <w:b/>
          <w:sz w:val="28"/>
          <w:szCs w:val="28"/>
        </w:rPr>
        <w:t xml:space="preserve"> </w:t>
      </w:r>
      <w:r w:rsidR="00CA700C">
        <w:rPr>
          <w:b/>
          <w:sz w:val="28"/>
          <w:szCs w:val="28"/>
        </w:rPr>
        <w:t>мая</w:t>
      </w:r>
      <w:r w:rsidR="009C7E2E" w:rsidRPr="006C03DF">
        <w:rPr>
          <w:b/>
          <w:bCs/>
          <w:sz w:val="28"/>
          <w:szCs w:val="28"/>
        </w:rPr>
        <w:t xml:space="preserve"> </w:t>
      </w:r>
      <w:r w:rsidR="000965F6" w:rsidRPr="006C03DF">
        <w:rPr>
          <w:b/>
          <w:bCs/>
          <w:sz w:val="28"/>
          <w:szCs w:val="28"/>
        </w:rPr>
        <w:t>202</w:t>
      </w:r>
      <w:r w:rsidR="00CA700C">
        <w:rPr>
          <w:b/>
          <w:bCs/>
          <w:sz w:val="28"/>
          <w:szCs w:val="28"/>
        </w:rPr>
        <w:t>1</w:t>
      </w:r>
      <w:r w:rsidR="009C7E2E" w:rsidRPr="006C03DF">
        <w:rPr>
          <w:b/>
          <w:bCs/>
          <w:sz w:val="28"/>
          <w:szCs w:val="28"/>
        </w:rPr>
        <w:t xml:space="preserve"> г. </w:t>
      </w:r>
      <w:r w:rsidR="009C7E2E" w:rsidRPr="006C03DF">
        <w:rPr>
          <w:sz w:val="28"/>
          <w:szCs w:val="28"/>
        </w:rPr>
        <w:t>в ФОК «Рекорд»</w:t>
      </w:r>
      <w:r w:rsidR="009C7E2E" w:rsidRPr="006C03DF">
        <w:rPr>
          <w:b/>
          <w:bCs/>
          <w:sz w:val="28"/>
          <w:szCs w:val="28"/>
        </w:rPr>
        <w:t xml:space="preserve"> </w:t>
      </w:r>
      <w:r w:rsidR="009C7E2E" w:rsidRPr="006C03DF">
        <w:rPr>
          <w:sz w:val="28"/>
          <w:szCs w:val="28"/>
        </w:rPr>
        <w:t xml:space="preserve">по адресу: г. Москва, ул. </w:t>
      </w:r>
      <w:proofErr w:type="spellStart"/>
      <w:r w:rsidR="009C7E2E" w:rsidRPr="006C03DF">
        <w:rPr>
          <w:sz w:val="28"/>
          <w:szCs w:val="28"/>
        </w:rPr>
        <w:t>Бартеневская</w:t>
      </w:r>
      <w:proofErr w:type="spellEnd"/>
      <w:r w:rsidR="009C7E2E" w:rsidRPr="006C03DF">
        <w:rPr>
          <w:sz w:val="28"/>
          <w:szCs w:val="28"/>
        </w:rPr>
        <w:t xml:space="preserve">, дом 17. </w:t>
      </w:r>
      <w:r w:rsidR="009C7E2E" w:rsidRPr="006C03DF">
        <w:rPr>
          <w:b/>
          <w:bCs/>
          <w:sz w:val="28"/>
          <w:szCs w:val="28"/>
        </w:rPr>
        <w:t>Начало в 9.00. Окончание 2</w:t>
      </w:r>
      <w:r w:rsidR="00B33329">
        <w:rPr>
          <w:b/>
          <w:bCs/>
          <w:sz w:val="28"/>
          <w:szCs w:val="28"/>
        </w:rPr>
        <w:t>0.00.</w:t>
      </w:r>
    </w:p>
    <w:p w:rsidR="009C7E2E" w:rsidRPr="006C03DF" w:rsidRDefault="00283380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2.3.</w:t>
      </w:r>
      <w:r w:rsidRPr="006C03DF">
        <w:rPr>
          <w:sz w:val="28"/>
          <w:szCs w:val="28"/>
        </w:rPr>
        <w:tab/>
      </w:r>
      <w:bookmarkStart w:id="1" w:name="_Hlk2074665"/>
      <w:r w:rsidR="009C7E2E" w:rsidRPr="006C03DF">
        <w:rPr>
          <w:sz w:val="28"/>
          <w:szCs w:val="28"/>
        </w:rPr>
        <w:t xml:space="preserve">Руководство проведения соревнований осуществляет </w:t>
      </w:r>
      <w:r w:rsidR="00233BAA" w:rsidRPr="006C03DF">
        <w:rPr>
          <w:sz w:val="28"/>
          <w:szCs w:val="28"/>
        </w:rPr>
        <w:t xml:space="preserve">оргкомитет и судейская коллегия. </w:t>
      </w:r>
      <w:r w:rsidR="009C7E2E" w:rsidRPr="006C03DF">
        <w:rPr>
          <w:sz w:val="28"/>
          <w:szCs w:val="28"/>
        </w:rPr>
        <w:t>Главный судья</w:t>
      </w:r>
      <w:r w:rsidR="00ED5C17" w:rsidRPr="006C03DF">
        <w:rPr>
          <w:sz w:val="28"/>
          <w:szCs w:val="28"/>
        </w:rPr>
        <w:t xml:space="preserve"> –</w:t>
      </w:r>
      <w:r w:rsidR="009C7E2E" w:rsidRPr="006C03DF">
        <w:rPr>
          <w:sz w:val="28"/>
          <w:szCs w:val="28"/>
        </w:rPr>
        <w:t xml:space="preserve"> </w:t>
      </w:r>
      <w:r w:rsidR="00CA700C" w:rsidRPr="006C03DF">
        <w:rPr>
          <w:b/>
          <w:sz w:val="28"/>
          <w:szCs w:val="28"/>
        </w:rPr>
        <w:t>Трушин И.И.</w:t>
      </w:r>
      <w:r w:rsidR="00CA700C">
        <w:rPr>
          <w:sz w:val="28"/>
          <w:szCs w:val="28"/>
        </w:rPr>
        <w:t xml:space="preserve"> (судья первой</w:t>
      </w:r>
      <w:r w:rsidR="00ED5C17" w:rsidRPr="006C03DF">
        <w:rPr>
          <w:sz w:val="28"/>
          <w:szCs w:val="28"/>
        </w:rPr>
        <w:t xml:space="preserve"> категории)</w:t>
      </w:r>
      <w:r w:rsidR="009C7E2E" w:rsidRPr="006C03DF">
        <w:rPr>
          <w:sz w:val="28"/>
          <w:szCs w:val="28"/>
        </w:rPr>
        <w:t>,</w:t>
      </w:r>
      <w:r w:rsidR="00233BAA" w:rsidRPr="006C03DF">
        <w:rPr>
          <w:sz w:val="28"/>
          <w:szCs w:val="28"/>
        </w:rPr>
        <w:t xml:space="preserve"> </w:t>
      </w:r>
      <w:r w:rsidR="009C7E2E" w:rsidRPr="006C03DF">
        <w:rPr>
          <w:sz w:val="28"/>
          <w:szCs w:val="28"/>
        </w:rPr>
        <w:t xml:space="preserve">Председатель оргкомитета – </w:t>
      </w:r>
      <w:bookmarkEnd w:id="1"/>
      <w:proofErr w:type="spellStart"/>
      <w:r w:rsidR="006C03DF" w:rsidRPr="006C03DF">
        <w:rPr>
          <w:b/>
          <w:sz w:val="28"/>
          <w:szCs w:val="28"/>
        </w:rPr>
        <w:t>Каджардузов</w:t>
      </w:r>
      <w:proofErr w:type="spellEnd"/>
      <w:r w:rsidR="006C03DF" w:rsidRPr="006C03DF">
        <w:rPr>
          <w:b/>
          <w:sz w:val="28"/>
          <w:szCs w:val="28"/>
        </w:rPr>
        <w:t xml:space="preserve"> Н.А.</w:t>
      </w:r>
    </w:p>
    <w:p w:rsidR="009C7E2E" w:rsidRPr="006C03DF" w:rsidRDefault="00283380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2.3.1.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>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:rsidR="009C7E2E" w:rsidRPr="006C03DF" w:rsidRDefault="00283380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2.3.2.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>Главный судья формирует комиссию по допуску к соревнованиям, а также судейские бригады, определяет порядок их работы.</w:t>
      </w:r>
    </w:p>
    <w:p w:rsidR="009C7E2E" w:rsidRPr="006C03DF" w:rsidRDefault="00283380" w:rsidP="009C7E2E">
      <w:pPr>
        <w:pStyle w:val="a3"/>
        <w:rPr>
          <w:b/>
          <w:sz w:val="28"/>
          <w:szCs w:val="28"/>
        </w:rPr>
      </w:pPr>
      <w:r w:rsidRPr="006C03DF">
        <w:rPr>
          <w:sz w:val="28"/>
          <w:szCs w:val="28"/>
        </w:rPr>
        <w:t>2.3.3.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 xml:space="preserve">Главный секретарь – </w:t>
      </w:r>
      <w:r w:rsidR="009C7E2E" w:rsidRPr="006C03DF">
        <w:rPr>
          <w:b/>
          <w:sz w:val="28"/>
          <w:szCs w:val="28"/>
        </w:rPr>
        <w:t>Субботина А.В.</w:t>
      </w:r>
    </w:p>
    <w:p w:rsidR="009C7E2E" w:rsidRPr="006C03DF" w:rsidRDefault="009C7E2E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2.3.4.</w:t>
      </w:r>
      <w:r w:rsidR="00283380" w:rsidRPr="006C03DF">
        <w:rPr>
          <w:sz w:val="28"/>
          <w:szCs w:val="28"/>
        </w:rPr>
        <w:tab/>
      </w:r>
      <w:r w:rsidRPr="006C03DF">
        <w:rPr>
          <w:sz w:val="28"/>
          <w:szCs w:val="28"/>
        </w:rPr>
        <w:t xml:space="preserve">Ответственность за проведение комиссии по допуску к соревнованиям возлагается на главного судью и главного секретаря соревнований. </w:t>
      </w:r>
    </w:p>
    <w:p w:rsidR="009C7E2E" w:rsidRPr="006C03DF" w:rsidRDefault="00283380" w:rsidP="009C7E2E">
      <w:p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2.4.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 xml:space="preserve">Соревнования проводятся </w:t>
      </w:r>
      <w:r w:rsidR="009C7E2E" w:rsidRPr="006C03DF">
        <w:rPr>
          <w:snapToGrid w:val="0"/>
          <w:sz w:val="28"/>
          <w:szCs w:val="28"/>
        </w:rPr>
        <w:t xml:space="preserve">в соответствии с правилами вида спорта «тхэквондо» (ГТФ), утвержденными приказом Министерства спорта и туризма Российской Федерации от 14 марта </w:t>
      </w:r>
      <w:smartTag w:uri="urn:schemas-microsoft-com:office:smarttags" w:element="metricconverter">
        <w:smartTagPr>
          <w:attr w:name="ProductID" w:val="70 кг"/>
        </w:smartTagPr>
        <w:r w:rsidR="009C7E2E" w:rsidRPr="006C03DF">
          <w:rPr>
            <w:snapToGrid w:val="0"/>
            <w:sz w:val="28"/>
            <w:szCs w:val="28"/>
          </w:rPr>
          <w:t>2010 г</w:t>
        </w:r>
      </w:smartTag>
      <w:r w:rsidR="009C7E2E" w:rsidRPr="006C03DF">
        <w:rPr>
          <w:snapToGrid w:val="0"/>
          <w:sz w:val="28"/>
          <w:szCs w:val="28"/>
        </w:rPr>
        <w:t>. № 541</w:t>
      </w:r>
      <w:r w:rsidR="009C7E2E" w:rsidRPr="006C03DF">
        <w:rPr>
          <w:sz w:val="28"/>
          <w:szCs w:val="28"/>
        </w:rPr>
        <w:t>. Для судейства соревнований каждый клуб должен представить не менее 2 судей.</w:t>
      </w:r>
    </w:p>
    <w:p w:rsidR="009C7E2E" w:rsidRPr="006C03DF" w:rsidRDefault="00283380" w:rsidP="009C7E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C03DF">
        <w:rPr>
          <w:sz w:val="28"/>
          <w:szCs w:val="28"/>
        </w:rPr>
        <w:t>2.5.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 xml:space="preserve">Сбор судей в день проведения соревнований </w:t>
      </w:r>
      <w:r w:rsidR="009C7E2E" w:rsidRPr="006C03DF">
        <w:rPr>
          <w:b/>
          <w:sz w:val="28"/>
          <w:szCs w:val="28"/>
        </w:rPr>
        <w:t>с 8:00 до 8:15</w:t>
      </w:r>
      <w:r w:rsidR="009C7E2E" w:rsidRPr="006C03DF">
        <w:rPr>
          <w:sz w:val="28"/>
          <w:szCs w:val="28"/>
        </w:rPr>
        <w:t xml:space="preserve">. Все судьи должны иметь квалификацию не ниже </w:t>
      </w:r>
      <w:r w:rsidR="00ED5C17" w:rsidRPr="006C03DF">
        <w:rPr>
          <w:sz w:val="28"/>
          <w:szCs w:val="28"/>
        </w:rPr>
        <w:t>1</w:t>
      </w:r>
      <w:r w:rsidR="009C7E2E" w:rsidRPr="006C03DF">
        <w:rPr>
          <w:b/>
          <w:sz w:val="28"/>
          <w:szCs w:val="28"/>
        </w:rPr>
        <w:t xml:space="preserve"> </w:t>
      </w:r>
      <w:r w:rsidR="00ED5C17" w:rsidRPr="006C03DF">
        <w:rPr>
          <w:b/>
          <w:sz w:val="28"/>
          <w:szCs w:val="28"/>
        </w:rPr>
        <w:t>дан</w:t>
      </w:r>
      <w:r w:rsidR="009C7E2E" w:rsidRPr="006C03DF">
        <w:rPr>
          <w:sz w:val="28"/>
          <w:szCs w:val="28"/>
        </w:rPr>
        <w:t xml:space="preserve"> и сертификат, подтверждающий эту квалификацию. Судьи, не имеющие установленной судейской формы, к судейству не допускаются. Каждый судья должен предоставить на судейский инструктаж судейскую книжку.</w:t>
      </w:r>
    </w:p>
    <w:p w:rsidR="00A959E1" w:rsidRPr="006C03DF" w:rsidRDefault="00A959E1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D5BC2">
        <w:rPr>
          <w:b/>
          <w:bCs/>
          <w:sz w:val="28"/>
          <w:szCs w:val="28"/>
        </w:rPr>
        <w:t>3. Обеспечение безопасности участников и зрителей.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3.1. Обеспечение безопасности участников и зрителей осуществляется в соответствии со следующими нормативно-правовыми актами: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 xml:space="preserve">-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1054-РМ;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Приказом Москомспорта от 08.08.2003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627-а «Об усилении общественной безопасности в учреждениях, подведомственных Москомспорту»;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Постановлением Правительства РФ от 18.04.2014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353 «Об утверждении Правил обеспечения безопасности при проведении официальных спортивных соревнований»;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Приказом Минздрава России от 01.03.2016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обороне»;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- 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3.2. 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3.3. 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3.4. 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мандатную комиссию. Страхование участников производится за счет командирующих организаций или личные средства.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3.5. Каждый участник соревнования должен иметь личный медицинский допуск или медицинский допуск на официальной заявке.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3.6. 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</w:t>
      </w:r>
      <w:proofErr w:type="spellStart"/>
      <w:r w:rsidRPr="003D5BC2">
        <w:rPr>
          <w:sz w:val="28"/>
          <w:szCs w:val="28"/>
        </w:rPr>
        <w:t>Минспорта</w:t>
      </w:r>
      <w:proofErr w:type="spellEnd"/>
      <w:r w:rsidRPr="003D5BC2">
        <w:rPr>
          <w:sz w:val="28"/>
          <w:szCs w:val="28"/>
        </w:rPr>
        <w:t xml:space="preserve"> России от 9 августа 2016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947 «Об утверждении Общероссийских антидопинговых правил», и требованиями Всемирного антидопингового агентства.</w:t>
      </w:r>
    </w:p>
    <w:p w:rsidR="006C03DF" w:rsidRPr="003D5BC2" w:rsidRDefault="006C03DF" w:rsidP="006C03D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3.7.Участники и гости соревнований обязаны строго соблюдать Правила соревнований, Правила данного Регламента и Правила посещения ФОК </w:t>
      </w:r>
      <w:r w:rsidRPr="003D5BC2">
        <w:rPr>
          <w:sz w:val="28"/>
          <w:szCs w:val="28"/>
        </w:rPr>
        <w:lastRenderedPageBreak/>
        <w:t>«Рекорд».</w:t>
      </w:r>
    </w:p>
    <w:p w:rsidR="00FB0AD9" w:rsidRPr="006C03DF" w:rsidRDefault="00FB0AD9" w:rsidP="00FB0AD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FB0AD9" w:rsidRPr="006C03DF" w:rsidRDefault="00FB0AD9" w:rsidP="00FB0AD9">
      <w:pPr>
        <w:pStyle w:val="a3"/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4. Участники и программа соревнований.</w:t>
      </w:r>
    </w:p>
    <w:p w:rsidR="009C7E2E" w:rsidRPr="006C03DF" w:rsidRDefault="00283380" w:rsidP="009C7E2E">
      <w:pPr>
        <w:pStyle w:val="a3"/>
        <w:rPr>
          <w:sz w:val="28"/>
          <w:szCs w:val="28"/>
        </w:rPr>
      </w:pPr>
      <w:r w:rsidRPr="006C03DF">
        <w:rPr>
          <w:sz w:val="28"/>
          <w:szCs w:val="28"/>
        </w:rPr>
        <w:t>4.1.</w:t>
      </w:r>
      <w:r w:rsidRPr="006C03DF">
        <w:rPr>
          <w:sz w:val="28"/>
          <w:szCs w:val="28"/>
        </w:rPr>
        <w:tab/>
      </w:r>
      <w:r w:rsidR="009C7E2E" w:rsidRPr="006C03DF">
        <w:rPr>
          <w:sz w:val="28"/>
          <w:szCs w:val="28"/>
        </w:rPr>
        <w:t>К соревнованиям допускаются спортсмены, являющиеся гражданами Российской Федерации и проживающие на территории г. Москвы, занимающие</w:t>
      </w:r>
      <w:r w:rsidR="00CA700C">
        <w:rPr>
          <w:sz w:val="28"/>
          <w:szCs w:val="28"/>
        </w:rPr>
        <w:t>ся в клубах и школах тхэквондо ГТФ</w:t>
      </w:r>
      <w:r w:rsidR="009C7E2E" w:rsidRPr="006C03DF">
        <w:rPr>
          <w:sz w:val="28"/>
          <w:szCs w:val="28"/>
        </w:rPr>
        <w:t>.</w:t>
      </w:r>
    </w:p>
    <w:p w:rsidR="00FB0AD9" w:rsidRPr="006C03DF" w:rsidRDefault="00283380" w:rsidP="00FB0AD9">
      <w:pPr>
        <w:pStyle w:val="a3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4.2.</w:t>
      </w:r>
      <w:r w:rsidRPr="006C03DF">
        <w:rPr>
          <w:b/>
          <w:sz w:val="28"/>
          <w:szCs w:val="28"/>
        </w:rPr>
        <w:tab/>
      </w:r>
      <w:r w:rsidR="00FB0AD9" w:rsidRPr="006C03DF">
        <w:rPr>
          <w:b/>
          <w:sz w:val="28"/>
          <w:szCs w:val="28"/>
        </w:rPr>
        <w:t>К участию в первенстве г. Москвы допускаются</w:t>
      </w:r>
      <w:r w:rsidR="00044480" w:rsidRPr="006C03DF">
        <w:rPr>
          <w:b/>
          <w:sz w:val="28"/>
          <w:szCs w:val="28"/>
        </w:rPr>
        <w:t xml:space="preserve"> мужчины и женщины</w:t>
      </w:r>
      <w:r w:rsidR="00FB0AD9" w:rsidRPr="006C03DF">
        <w:rPr>
          <w:b/>
          <w:sz w:val="28"/>
          <w:szCs w:val="28"/>
        </w:rPr>
        <w:t xml:space="preserve"> возрастн</w:t>
      </w:r>
      <w:r w:rsidR="00044480" w:rsidRPr="006C03DF">
        <w:rPr>
          <w:b/>
          <w:sz w:val="28"/>
          <w:szCs w:val="28"/>
        </w:rPr>
        <w:t>ой</w:t>
      </w:r>
      <w:r w:rsidR="00FB0AD9" w:rsidRPr="006C03DF">
        <w:rPr>
          <w:b/>
          <w:sz w:val="28"/>
          <w:szCs w:val="28"/>
        </w:rPr>
        <w:t xml:space="preserve"> категори</w:t>
      </w:r>
      <w:r w:rsidR="00044480" w:rsidRPr="006C03DF">
        <w:rPr>
          <w:b/>
          <w:sz w:val="28"/>
          <w:szCs w:val="28"/>
        </w:rPr>
        <w:t>и</w:t>
      </w:r>
      <w:r w:rsidR="00FB0AD9" w:rsidRPr="006C03DF">
        <w:rPr>
          <w:b/>
          <w:sz w:val="28"/>
          <w:szCs w:val="28"/>
        </w:rPr>
        <w:t>: 1</w:t>
      </w:r>
      <w:r w:rsidR="00044480" w:rsidRPr="006C03DF">
        <w:rPr>
          <w:b/>
          <w:sz w:val="28"/>
          <w:szCs w:val="28"/>
        </w:rPr>
        <w:t>8</w:t>
      </w:r>
      <w:r w:rsidR="00FB0AD9" w:rsidRPr="006C03DF">
        <w:rPr>
          <w:b/>
          <w:sz w:val="28"/>
          <w:szCs w:val="28"/>
        </w:rPr>
        <w:t>-</w:t>
      </w:r>
      <w:r w:rsidR="00044480" w:rsidRPr="006C03DF">
        <w:rPr>
          <w:b/>
          <w:sz w:val="28"/>
          <w:szCs w:val="28"/>
        </w:rPr>
        <w:t>37</w:t>
      </w:r>
      <w:r w:rsidR="00FB0AD9" w:rsidRPr="006C03DF">
        <w:rPr>
          <w:b/>
          <w:sz w:val="28"/>
          <w:szCs w:val="28"/>
        </w:rPr>
        <w:t xml:space="preserve"> лет</w:t>
      </w:r>
      <w:r w:rsidR="00044480" w:rsidRPr="006C03DF">
        <w:rPr>
          <w:b/>
          <w:sz w:val="28"/>
          <w:szCs w:val="28"/>
        </w:rPr>
        <w:t>,</w:t>
      </w:r>
      <w:r w:rsidR="00FB0AD9" w:rsidRPr="006C03DF">
        <w:rPr>
          <w:b/>
          <w:sz w:val="28"/>
          <w:szCs w:val="28"/>
        </w:rPr>
        <w:t xml:space="preserve"> квалификация не ниже </w:t>
      </w:r>
      <w:r w:rsidR="00044480" w:rsidRPr="006C03DF">
        <w:rPr>
          <w:b/>
          <w:sz w:val="28"/>
          <w:szCs w:val="28"/>
        </w:rPr>
        <w:t>1</w:t>
      </w:r>
      <w:r w:rsidR="00FB0AD9" w:rsidRPr="006C03DF">
        <w:rPr>
          <w:b/>
          <w:sz w:val="28"/>
          <w:szCs w:val="28"/>
        </w:rPr>
        <w:t xml:space="preserve"> </w:t>
      </w:r>
      <w:r w:rsidR="00044480" w:rsidRPr="006C03DF">
        <w:rPr>
          <w:b/>
          <w:sz w:val="28"/>
          <w:szCs w:val="28"/>
        </w:rPr>
        <w:t>дан</w:t>
      </w:r>
      <w:r w:rsidR="00FB0AD9" w:rsidRPr="006C03DF">
        <w:rPr>
          <w:b/>
          <w:sz w:val="28"/>
          <w:szCs w:val="28"/>
        </w:rPr>
        <w:t>.</w:t>
      </w:r>
    </w:p>
    <w:p w:rsidR="009C7E2E" w:rsidRPr="006C03DF" w:rsidRDefault="00283380" w:rsidP="009C7E2E">
      <w:pPr>
        <w:pStyle w:val="a3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4.3.</w:t>
      </w:r>
      <w:r w:rsidRPr="006C03DF">
        <w:rPr>
          <w:b/>
          <w:sz w:val="28"/>
          <w:szCs w:val="28"/>
        </w:rPr>
        <w:tab/>
      </w:r>
      <w:r w:rsidR="009C7E2E" w:rsidRPr="006C03DF">
        <w:rPr>
          <w:b/>
          <w:sz w:val="28"/>
          <w:szCs w:val="28"/>
        </w:rPr>
        <w:t>Возраст участников определяется на дату проведения Чемпионата России (</w:t>
      </w:r>
      <w:r w:rsidR="00CA700C">
        <w:rPr>
          <w:b/>
          <w:sz w:val="28"/>
          <w:szCs w:val="28"/>
        </w:rPr>
        <w:t>5</w:t>
      </w:r>
      <w:r w:rsidR="009C7E2E" w:rsidRPr="006C03DF">
        <w:rPr>
          <w:b/>
          <w:sz w:val="28"/>
          <w:szCs w:val="28"/>
        </w:rPr>
        <w:t xml:space="preserve"> </w:t>
      </w:r>
      <w:r w:rsidR="006C03DF">
        <w:rPr>
          <w:b/>
          <w:sz w:val="28"/>
          <w:szCs w:val="28"/>
        </w:rPr>
        <w:t>декаб</w:t>
      </w:r>
      <w:r w:rsidR="000965F6" w:rsidRPr="006C03DF">
        <w:rPr>
          <w:b/>
          <w:sz w:val="28"/>
          <w:szCs w:val="28"/>
        </w:rPr>
        <w:t>ря 202</w:t>
      </w:r>
      <w:r w:rsidR="00CA700C">
        <w:rPr>
          <w:b/>
          <w:sz w:val="28"/>
          <w:szCs w:val="28"/>
        </w:rPr>
        <w:t>1</w:t>
      </w:r>
      <w:r w:rsidR="009C7E2E" w:rsidRPr="006C03DF">
        <w:rPr>
          <w:b/>
          <w:sz w:val="28"/>
          <w:szCs w:val="28"/>
        </w:rPr>
        <w:t xml:space="preserve"> г.)</w:t>
      </w:r>
    </w:p>
    <w:p w:rsidR="0033755D" w:rsidRPr="006C03DF" w:rsidRDefault="0033755D" w:rsidP="00FB0AD9">
      <w:pPr>
        <w:pStyle w:val="a3"/>
        <w:rPr>
          <w:b/>
          <w:sz w:val="28"/>
          <w:szCs w:val="28"/>
        </w:rPr>
      </w:pPr>
    </w:p>
    <w:p w:rsidR="00044480" w:rsidRPr="006C03DF" w:rsidRDefault="00044480" w:rsidP="00044480">
      <w:pPr>
        <w:pStyle w:val="FR1"/>
        <w:spacing w:line="240" w:lineRule="auto"/>
        <w:ind w:left="0" w:right="0"/>
        <w:rPr>
          <w:rFonts w:ascii="Times New Roman" w:hAnsi="Times New Roman"/>
          <w:b/>
          <w:szCs w:val="28"/>
        </w:rPr>
      </w:pPr>
      <w:r w:rsidRPr="006C03DF">
        <w:rPr>
          <w:rFonts w:ascii="Times New Roman" w:hAnsi="Times New Roman"/>
          <w:b/>
          <w:szCs w:val="28"/>
        </w:rPr>
        <w:t>Мужчины и женщины – 18-37 лет</w:t>
      </w:r>
    </w:p>
    <w:p w:rsidR="00044480" w:rsidRPr="006C03DF" w:rsidRDefault="00044480" w:rsidP="00044480">
      <w:pPr>
        <w:pStyle w:val="FR1"/>
        <w:spacing w:line="240" w:lineRule="auto"/>
        <w:ind w:left="0" w:right="0"/>
        <w:rPr>
          <w:rFonts w:ascii="Times New Roman" w:hAnsi="Times New Roman"/>
          <w:szCs w:val="28"/>
        </w:rPr>
      </w:pPr>
    </w:p>
    <w:p w:rsidR="00044480" w:rsidRPr="006C03DF" w:rsidRDefault="00044480" w:rsidP="00044480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8"/>
        </w:rPr>
      </w:pPr>
      <w:r w:rsidRPr="006C03DF">
        <w:rPr>
          <w:rFonts w:ascii="Times New Roman" w:hAnsi="Times New Roman"/>
          <w:szCs w:val="28"/>
        </w:rPr>
        <w:t xml:space="preserve">Формальный комплекс - </w:t>
      </w:r>
      <w:proofErr w:type="spellStart"/>
      <w:r w:rsidRPr="006C03DF">
        <w:rPr>
          <w:rFonts w:ascii="Times New Roman" w:hAnsi="Times New Roman"/>
          <w:szCs w:val="28"/>
        </w:rPr>
        <w:t>Хьенг</w:t>
      </w:r>
      <w:proofErr w:type="spellEnd"/>
      <w:r w:rsidRPr="006C03DF">
        <w:rPr>
          <w:rFonts w:ascii="Times New Roman" w:hAnsi="Times New Roman"/>
          <w:szCs w:val="28"/>
        </w:rPr>
        <w:t>:</w:t>
      </w:r>
    </w:p>
    <w:p w:rsid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:rsidR="00044480" w:rsidRP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</w:pPr>
      <w:r w:rsidRPr="00044480">
        <w:t>МУЖЧИНЫ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480">
        <w:t>ЖЕНЩИНЫ</w:t>
      </w:r>
    </w:p>
    <w:tbl>
      <w:tblPr>
        <w:tblW w:w="16058" w:type="dxa"/>
        <w:tblLook w:val="04A0" w:firstRow="1" w:lastRow="0" w:firstColumn="1" w:lastColumn="0" w:noHBand="0" w:noVBand="1"/>
      </w:tblPr>
      <w:tblGrid>
        <w:gridCol w:w="5352"/>
        <w:gridCol w:w="5353"/>
        <w:gridCol w:w="5353"/>
      </w:tblGrid>
      <w:tr w:rsidR="00044480" w:rsidRPr="00F762E1" w:rsidTr="001F1000">
        <w:tc>
          <w:tcPr>
            <w:tcW w:w="5352" w:type="dxa"/>
            <w:shd w:val="clear" w:color="auto" w:fill="auto"/>
          </w:tcPr>
          <w:p w:rsidR="00044480" w:rsidRPr="00F762E1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</w:tcPr>
          <w:p w:rsidR="00044480" w:rsidRPr="00F762E1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44480" w:rsidRPr="00F762E1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8"/>
              </w:rPr>
            </w:pPr>
          </w:p>
        </w:tc>
      </w:tr>
      <w:tr w:rsidR="00044480" w:rsidRPr="00F762E1" w:rsidTr="001F1000">
        <w:tc>
          <w:tcPr>
            <w:tcW w:w="5352" w:type="dxa"/>
            <w:shd w:val="clear" w:color="auto" w:fill="auto"/>
          </w:tcPr>
          <w:tbl>
            <w:tblPr>
              <w:tblW w:w="4529" w:type="dxa"/>
              <w:tblLook w:val="04A0" w:firstRow="1" w:lastRow="0" w:firstColumn="1" w:lastColumn="0" w:noHBand="0" w:noVBand="1"/>
            </w:tblPr>
            <w:tblGrid>
              <w:gridCol w:w="2828"/>
              <w:gridCol w:w="1701"/>
            </w:tblGrid>
            <w:tr w:rsidR="00044480" w:rsidTr="00044480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044480" w:rsidP="001F1000">
                  <w:r>
                    <w:t>ГТФ - хъёнг - 15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B33329" w:rsidP="001F1000">
                  <w:r>
                    <w:t>182057</w:t>
                  </w:r>
                  <w:r w:rsidR="00044480">
                    <w:t>1811Я</w:t>
                  </w:r>
                </w:p>
              </w:tc>
            </w:tr>
            <w:tr w:rsidR="00044480" w:rsidTr="00044480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044480" w:rsidP="001F1000">
                  <w:r>
                    <w:t>ГТФ - хъёнг - 19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B33329" w:rsidP="00B33329">
                  <w:r>
                    <w:t>182058</w:t>
                  </w:r>
                  <w:r w:rsidR="00044480">
                    <w:t>1811Я</w:t>
                  </w:r>
                </w:p>
              </w:tc>
            </w:tr>
            <w:tr w:rsidR="00044480" w:rsidTr="00044480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044480" w:rsidP="001F1000">
                  <w:r>
                    <w:t>ГТФ - хъёнг - 23 упражнения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B33329" w:rsidP="001F1000">
                  <w:r>
                    <w:t>182059</w:t>
                  </w:r>
                  <w:r w:rsidR="00044480">
                    <w:t>1811Я</w:t>
                  </w:r>
                </w:p>
              </w:tc>
            </w:tr>
            <w:tr w:rsidR="00044480" w:rsidTr="00044480">
              <w:trPr>
                <w:trHeight w:val="312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044480" w:rsidP="001F1000">
                  <w:r>
                    <w:t>ГТФ - хъёнг - 30 упражнений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480" w:rsidRDefault="00B33329" w:rsidP="00B33329">
                  <w:r>
                    <w:t>182060</w:t>
                  </w:r>
                  <w:r w:rsidR="00044480">
                    <w:t>1811Л</w:t>
                  </w:r>
                </w:p>
              </w:tc>
            </w:tr>
          </w:tbl>
          <w:p w:rsidR="00044480" w:rsidRPr="00A001AE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</w:p>
        </w:tc>
        <w:tc>
          <w:tcPr>
            <w:tcW w:w="5353" w:type="dxa"/>
          </w:tcPr>
          <w:tbl>
            <w:tblPr>
              <w:tblW w:w="4962" w:type="dxa"/>
              <w:tblLook w:val="04A0" w:firstRow="1" w:lastRow="0" w:firstColumn="1" w:lastColumn="0" w:noHBand="0" w:noVBand="1"/>
            </w:tblPr>
            <w:tblGrid>
              <w:gridCol w:w="3012"/>
              <w:gridCol w:w="1950"/>
            </w:tblGrid>
            <w:tr w:rsidR="00B33329" w:rsidTr="00ED5C17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ГТФ - хъёнг - 15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1820571811Я</w:t>
                  </w:r>
                </w:p>
              </w:tc>
            </w:tr>
            <w:tr w:rsidR="00B33329" w:rsidTr="00ED5C17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ГТФ - хъёнг - 19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1820581811Я</w:t>
                  </w:r>
                </w:p>
              </w:tc>
            </w:tr>
            <w:tr w:rsidR="00B33329" w:rsidTr="00ED5C17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ГТФ - хъёнг - 23 упражнения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1820591811Я</w:t>
                  </w:r>
                </w:p>
              </w:tc>
            </w:tr>
            <w:tr w:rsidR="00B33329" w:rsidTr="00ED5C17">
              <w:trPr>
                <w:trHeight w:val="312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ГТФ - хъёнг - 30 упражнений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329" w:rsidRDefault="00B33329" w:rsidP="00A34E47">
                  <w:r>
                    <w:t>1820601811Л</w:t>
                  </w:r>
                </w:p>
              </w:tc>
            </w:tr>
          </w:tbl>
          <w:p w:rsidR="00044480" w:rsidRPr="00F762E1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044480" w:rsidRPr="00F762E1" w:rsidRDefault="00044480" w:rsidP="001F100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8"/>
              </w:rPr>
            </w:pPr>
          </w:p>
        </w:tc>
      </w:tr>
    </w:tbl>
    <w:p w:rsidR="00044480" w:rsidRDefault="00044480" w:rsidP="00044480">
      <w:pPr>
        <w:pStyle w:val="FR1"/>
        <w:spacing w:line="240" w:lineRule="auto"/>
        <w:ind w:left="0" w:right="0"/>
        <w:jc w:val="both"/>
        <w:rPr>
          <w:rFonts w:hint="eastAsia"/>
        </w:rPr>
      </w:pPr>
    </w:p>
    <w:p w:rsidR="00044480" w:rsidRPr="006C03DF" w:rsidRDefault="00044480" w:rsidP="00044480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4"/>
        </w:rPr>
      </w:pPr>
      <w:r w:rsidRPr="006C03DF">
        <w:rPr>
          <w:rFonts w:ascii="Times New Roman" w:hAnsi="Times New Roman"/>
          <w:szCs w:val="24"/>
        </w:rPr>
        <w:t>Поединки (Масоги):</w:t>
      </w:r>
    </w:p>
    <w:p w:rsidR="00044480" w:rsidRP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</w:p>
    <w:p w:rsidR="00044480" w:rsidRP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044480">
        <w:rPr>
          <w:szCs w:val="24"/>
        </w:rPr>
        <w:t>МУЖЧИНЫ</w:t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 w:rsidRPr="00044480">
        <w:rPr>
          <w:szCs w:val="24"/>
        </w:rPr>
        <w:tab/>
      </w:r>
      <w:r>
        <w:rPr>
          <w:szCs w:val="24"/>
        </w:rPr>
        <w:tab/>
      </w:r>
      <w:r w:rsidRPr="00044480">
        <w:rPr>
          <w:szCs w:val="24"/>
        </w:rPr>
        <w:tab/>
        <w:t>ЖЕНЩИНЫ</w:t>
      </w:r>
    </w:p>
    <w:tbl>
      <w:tblPr>
        <w:tblW w:w="11159" w:type="dxa"/>
        <w:tblInd w:w="-176" w:type="dxa"/>
        <w:tblLook w:val="04A0" w:firstRow="1" w:lastRow="0" w:firstColumn="1" w:lastColumn="0" w:noHBand="0" w:noVBand="1"/>
      </w:tblPr>
      <w:tblGrid>
        <w:gridCol w:w="3261"/>
        <w:gridCol w:w="2268"/>
        <w:gridCol w:w="3119"/>
        <w:gridCol w:w="2511"/>
      </w:tblGrid>
      <w:tr w:rsidR="00044480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58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4480" w:rsidRDefault="00B33329" w:rsidP="001F1000">
            <w:r>
              <w:t>182016</w:t>
            </w:r>
            <w:r w:rsidR="00044480">
              <w:t>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52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044480" w:rsidRDefault="00B33329" w:rsidP="001F1000">
            <w:r>
              <w:t>182012</w:t>
            </w:r>
            <w:r w:rsidR="00044480">
              <w:t>1811С</w:t>
            </w:r>
          </w:p>
        </w:tc>
      </w:tr>
      <w:tr w:rsidR="00044480" w:rsidRPr="00F762E1" w:rsidTr="00ED5C17">
        <w:trPr>
          <w:trHeight w:val="42"/>
        </w:trPr>
        <w:tc>
          <w:tcPr>
            <w:tcW w:w="3261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64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4480" w:rsidRDefault="00B33329" w:rsidP="001F1000">
            <w:r>
              <w:t>182018</w:t>
            </w:r>
            <w:r w:rsidR="00044480">
              <w:t>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58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044480" w:rsidRDefault="00B33329" w:rsidP="001F1000">
            <w:r>
              <w:t>182016</w:t>
            </w:r>
            <w:r w:rsidR="00044480">
              <w:t>1811Я</w:t>
            </w:r>
          </w:p>
        </w:tc>
      </w:tr>
      <w:tr w:rsidR="00044480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70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4480" w:rsidRDefault="00B33329" w:rsidP="001F1000">
            <w:r>
              <w:t>182021</w:t>
            </w:r>
            <w:r w:rsidR="00044480">
              <w:t>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64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044480" w:rsidRDefault="00B33329" w:rsidP="001F1000">
            <w:r>
              <w:t>182018</w:t>
            </w:r>
            <w:r w:rsidR="00044480">
              <w:t>1811Я</w:t>
            </w:r>
          </w:p>
        </w:tc>
      </w:tr>
      <w:tr w:rsidR="00044480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76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4480" w:rsidRDefault="00B33329" w:rsidP="001F1000">
            <w:r>
              <w:t>182023</w:t>
            </w:r>
            <w:r w:rsidR="00044480">
              <w:t>1811Г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70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044480" w:rsidRDefault="00B33329" w:rsidP="001F1000">
            <w:r>
              <w:t>182021</w:t>
            </w:r>
            <w:r w:rsidR="00044480">
              <w:t>1811Я</w:t>
            </w:r>
          </w:p>
        </w:tc>
      </w:tr>
      <w:tr w:rsidR="00044480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82 кг</w:t>
            </w:r>
          </w:p>
        </w:tc>
        <w:tc>
          <w:tcPr>
            <w:tcW w:w="2268" w:type="dxa"/>
            <w:shd w:val="clear" w:color="auto" w:fill="auto"/>
          </w:tcPr>
          <w:p w:rsidR="00044480" w:rsidRPr="00644222" w:rsidRDefault="00B33329" w:rsidP="001F1000">
            <w:r>
              <w:t>182025</w:t>
            </w:r>
            <w:r w:rsidR="00044480">
              <w:t>1811М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44480" w:rsidRDefault="00044480" w:rsidP="001F1000">
            <w:r>
              <w:t>ГТФ - весовая категория 76 кг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044480" w:rsidRDefault="00B33329" w:rsidP="001F1000">
            <w:r>
              <w:t>182023</w:t>
            </w:r>
            <w:r w:rsidR="00044480">
              <w:t>1811Г</w:t>
            </w:r>
          </w:p>
        </w:tc>
      </w:tr>
      <w:tr w:rsidR="00044480" w:rsidRPr="00F762E1" w:rsidTr="00ED5C17">
        <w:trPr>
          <w:trHeight w:val="897"/>
        </w:trPr>
        <w:tc>
          <w:tcPr>
            <w:tcW w:w="3261" w:type="dxa"/>
            <w:shd w:val="clear" w:color="auto" w:fill="auto"/>
          </w:tcPr>
          <w:p w:rsidR="00044480" w:rsidRPr="00F762E1" w:rsidRDefault="00044480" w:rsidP="001F1000">
            <w:r>
              <w:t>ГТФ - весовая категория 82+ кг</w:t>
            </w:r>
          </w:p>
        </w:tc>
        <w:tc>
          <w:tcPr>
            <w:tcW w:w="2268" w:type="dxa"/>
            <w:shd w:val="clear" w:color="auto" w:fill="auto"/>
          </w:tcPr>
          <w:p w:rsidR="00044480" w:rsidRPr="00644222" w:rsidRDefault="00B33329" w:rsidP="001F1000">
            <w:r>
              <w:t>182026</w:t>
            </w:r>
            <w:r w:rsidR="00044480">
              <w:t>1811М</w:t>
            </w:r>
          </w:p>
        </w:tc>
        <w:tc>
          <w:tcPr>
            <w:tcW w:w="3119" w:type="dxa"/>
            <w:shd w:val="clear" w:color="auto" w:fill="auto"/>
          </w:tcPr>
          <w:p w:rsidR="00044480" w:rsidRPr="00F762E1" w:rsidRDefault="00044480" w:rsidP="001F1000">
            <w:r>
              <w:t>ГТФ - весовая категория 76+ кг</w:t>
            </w:r>
          </w:p>
        </w:tc>
        <w:tc>
          <w:tcPr>
            <w:tcW w:w="2511" w:type="dxa"/>
            <w:shd w:val="clear" w:color="auto" w:fill="auto"/>
          </w:tcPr>
          <w:p w:rsidR="00044480" w:rsidRPr="00644222" w:rsidRDefault="00B33329" w:rsidP="001F1000">
            <w:r>
              <w:t>182024</w:t>
            </w:r>
            <w:r w:rsidR="00044480">
              <w:t>1811Э</w:t>
            </w:r>
          </w:p>
        </w:tc>
      </w:tr>
    </w:tbl>
    <w:p w:rsidR="00044480" w:rsidRPr="006C03DF" w:rsidRDefault="00044480" w:rsidP="00044480">
      <w:pPr>
        <w:pStyle w:val="FR1"/>
        <w:spacing w:line="240" w:lineRule="auto"/>
        <w:ind w:left="0" w:right="0"/>
        <w:jc w:val="both"/>
        <w:rPr>
          <w:rFonts w:ascii="Times New Roman" w:hAnsi="Times New Roman"/>
          <w:szCs w:val="24"/>
        </w:rPr>
      </w:pPr>
      <w:r w:rsidRPr="006C03DF">
        <w:rPr>
          <w:rFonts w:ascii="Times New Roman" w:hAnsi="Times New Roman"/>
          <w:szCs w:val="24"/>
        </w:rPr>
        <w:t>Поинт-стоп спарринг (Стоп-балл):</w:t>
      </w:r>
    </w:p>
    <w:p w:rsid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p w:rsidR="00044480" w:rsidRPr="00044480" w:rsidRDefault="00044480" w:rsidP="0004448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</w:pPr>
      <w:r w:rsidRPr="00044480">
        <w:t>МУЖЧИНЫ</w:t>
      </w:r>
      <w:r w:rsidRPr="00044480">
        <w:tab/>
      </w:r>
      <w:r w:rsidRPr="00044480">
        <w:tab/>
      </w:r>
      <w:r w:rsidRPr="00044480">
        <w:tab/>
      </w:r>
      <w:r w:rsidRPr="00044480">
        <w:tab/>
      </w:r>
      <w:r w:rsidRPr="00044480">
        <w:tab/>
      </w:r>
      <w:r w:rsidRPr="00044480">
        <w:tab/>
        <w:t>ЖЕНЩИНЫ</w:t>
      </w:r>
    </w:p>
    <w:tbl>
      <w:tblPr>
        <w:tblW w:w="10718" w:type="dxa"/>
        <w:tblInd w:w="-176" w:type="dxa"/>
        <w:tblLook w:val="04A0" w:firstRow="1" w:lastRow="0" w:firstColumn="1" w:lastColumn="0" w:noHBand="0" w:noVBand="1"/>
      </w:tblPr>
      <w:tblGrid>
        <w:gridCol w:w="3261"/>
        <w:gridCol w:w="2268"/>
        <w:gridCol w:w="3119"/>
        <w:gridCol w:w="2070"/>
      </w:tblGrid>
      <w:tr w:rsidR="00B33329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58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33329" w:rsidRDefault="00B33329" w:rsidP="00A34E47">
            <w:r>
              <w:t>1820431811Я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52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33329" w:rsidRDefault="00B33329" w:rsidP="00A34E47">
            <w:r>
              <w:t>1820391811С</w:t>
            </w:r>
          </w:p>
        </w:tc>
      </w:tr>
      <w:tr w:rsidR="00B33329" w:rsidRPr="00F762E1" w:rsidTr="00ED5C17">
        <w:trPr>
          <w:trHeight w:val="42"/>
        </w:trPr>
        <w:tc>
          <w:tcPr>
            <w:tcW w:w="3261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64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33329" w:rsidRDefault="00B33329" w:rsidP="00A34E47">
            <w:r>
              <w:t>1820451811Я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58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33329" w:rsidRDefault="00B33329" w:rsidP="00A34E47">
            <w:r>
              <w:t>1820431811Я</w:t>
            </w:r>
          </w:p>
        </w:tc>
      </w:tr>
      <w:tr w:rsidR="00B33329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70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33329" w:rsidRDefault="00B33329" w:rsidP="00A34E47">
            <w:r>
              <w:t>1820481811Я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64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33329" w:rsidRDefault="00B33329" w:rsidP="00A34E47">
            <w:r>
              <w:t>1820451811Я</w:t>
            </w:r>
          </w:p>
        </w:tc>
      </w:tr>
      <w:tr w:rsidR="00B33329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76 кг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33329" w:rsidRDefault="00B33329" w:rsidP="00A34E47">
            <w:r>
              <w:t>1820501811Г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70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33329" w:rsidRDefault="00B33329" w:rsidP="00A34E47">
            <w:r>
              <w:t>1820481811Я</w:t>
            </w:r>
          </w:p>
        </w:tc>
      </w:tr>
      <w:tr w:rsidR="00B33329" w:rsidRPr="00F762E1" w:rsidTr="00ED5C17">
        <w:trPr>
          <w:trHeight w:val="45"/>
        </w:trPr>
        <w:tc>
          <w:tcPr>
            <w:tcW w:w="3261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82 кг</w:t>
            </w:r>
          </w:p>
        </w:tc>
        <w:tc>
          <w:tcPr>
            <w:tcW w:w="2268" w:type="dxa"/>
            <w:shd w:val="clear" w:color="auto" w:fill="auto"/>
          </w:tcPr>
          <w:p w:rsidR="00B33329" w:rsidRPr="00644222" w:rsidRDefault="00B33329" w:rsidP="00A34E47">
            <w:r>
              <w:t>1820521811М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33329" w:rsidRDefault="00B33329" w:rsidP="00A34E47">
            <w:r>
              <w:t>ГТФ - весовая категория 76 кг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33329" w:rsidRDefault="00B33329" w:rsidP="00A34E47">
            <w:r>
              <w:t>1820501811Г</w:t>
            </w:r>
          </w:p>
        </w:tc>
      </w:tr>
      <w:tr w:rsidR="00B33329" w:rsidRPr="00F762E1" w:rsidTr="00ED5C17">
        <w:trPr>
          <w:trHeight w:val="897"/>
        </w:trPr>
        <w:tc>
          <w:tcPr>
            <w:tcW w:w="3261" w:type="dxa"/>
            <w:shd w:val="clear" w:color="auto" w:fill="auto"/>
          </w:tcPr>
          <w:p w:rsidR="00B33329" w:rsidRPr="00F762E1" w:rsidRDefault="00B33329" w:rsidP="00A34E47">
            <w:r>
              <w:t>ГТФ - весовая категория 82+ кг</w:t>
            </w:r>
          </w:p>
        </w:tc>
        <w:tc>
          <w:tcPr>
            <w:tcW w:w="2268" w:type="dxa"/>
            <w:shd w:val="clear" w:color="auto" w:fill="auto"/>
          </w:tcPr>
          <w:p w:rsidR="00B33329" w:rsidRPr="00644222" w:rsidRDefault="00B33329" w:rsidP="00A34E47">
            <w:r>
              <w:t>1820531811М</w:t>
            </w:r>
          </w:p>
        </w:tc>
        <w:tc>
          <w:tcPr>
            <w:tcW w:w="3119" w:type="dxa"/>
            <w:shd w:val="clear" w:color="auto" w:fill="auto"/>
          </w:tcPr>
          <w:p w:rsidR="00B33329" w:rsidRPr="00F762E1" w:rsidRDefault="00B33329" w:rsidP="00A34E47">
            <w:r>
              <w:t>ГТФ - весовая категория 76+ кг</w:t>
            </w:r>
          </w:p>
        </w:tc>
        <w:tc>
          <w:tcPr>
            <w:tcW w:w="2070" w:type="dxa"/>
            <w:shd w:val="clear" w:color="auto" w:fill="auto"/>
          </w:tcPr>
          <w:p w:rsidR="00B33329" w:rsidRPr="00644222" w:rsidRDefault="00B33329" w:rsidP="00A34E47">
            <w:r>
              <w:t>1820511811Э</w:t>
            </w:r>
          </w:p>
        </w:tc>
      </w:tr>
    </w:tbl>
    <w:p w:rsidR="00907AA1" w:rsidRPr="006C03DF" w:rsidRDefault="00907AA1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Требования к участникам и условия их допуска</w:t>
      </w:r>
    </w:p>
    <w:p w:rsidR="00907AA1" w:rsidRPr="006C03DF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</w:t>
      </w:r>
      <w:r w:rsidR="00ED5C17" w:rsidRPr="006C03DF">
        <w:rPr>
          <w:sz w:val="28"/>
          <w:szCs w:val="28"/>
        </w:rPr>
        <w:t>1</w:t>
      </w:r>
      <w:r w:rsidRPr="006C03DF">
        <w:rPr>
          <w:sz w:val="28"/>
          <w:szCs w:val="28"/>
        </w:rPr>
        <w:t xml:space="preserve">. </w:t>
      </w:r>
      <w:r w:rsidRPr="006C03DF">
        <w:rPr>
          <w:sz w:val="28"/>
          <w:szCs w:val="28"/>
        </w:rPr>
        <w:tab/>
        <w:t xml:space="preserve">Все спортсмены должны иметь необходимую техническую и физическую подготовленность. </w:t>
      </w:r>
    </w:p>
    <w:p w:rsidR="00907AA1" w:rsidRPr="006C03DF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</w:t>
      </w:r>
      <w:r w:rsidR="00ED5C17" w:rsidRPr="006C03DF">
        <w:rPr>
          <w:sz w:val="28"/>
          <w:szCs w:val="28"/>
        </w:rPr>
        <w:t>2</w:t>
      </w:r>
      <w:r w:rsidRPr="006C03DF">
        <w:rPr>
          <w:sz w:val="28"/>
          <w:szCs w:val="28"/>
        </w:rPr>
        <w:t xml:space="preserve">. </w:t>
      </w:r>
      <w:r w:rsidRPr="006C03DF">
        <w:rPr>
          <w:sz w:val="28"/>
          <w:szCs w:val="28"/>
        </w:rPr>
        <w:tab/>
        <w:t>Все участники должны быть обеспечены защитной экипировкой, утвержденной правилами проведения соревнований по тхэквондо (ГТФ):</w:t>
      </w:r>
    </w:p>
    <w:p w:rsidR="00907AA1" w:rsidRPr="006C03DF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lastRenderedPageBreak/>
        <w:t>- шлем, перчатки с открытой ладонью, но закрытыми пальцами (боксерские не допускаются), футы, капа, бандаж.</w:t>
      </w:r>
    </w:p>
    <w:p w:rsidR="001D048B" w:rsidRPr="006C03DF" w:rsidRDefault="00ED5C17" w:rsidP="006C03DF">
      <w:pPr>
        <w:tabs>
          <w:tab w:val="num" w:pos="0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5.3</w:t>
      </w:r>
      <w:r w:rsidR="001D048B" w:rsidRPr="006C03DF">
        <w:rPr>
          <w:sz w:val="28"/>
          <w:szCs w:val="28"/>
        </w:rPr>
        <w:t>.</w:t>
      </w:r>
      <w:r w:rsidR="001D048B" w:rsidRPr="006C03DF">
        <w:rPr>
          <w:sz w:val="28"/>
          <w:szCs w:val="28"/>
        </w:rPr>
        <w:tab/>
        <w:t xml:space="preserve">Секунданты и тренеры должны соответствовать установленному Правилами ГТФ дресс-коду: спортивный костюм (допускается спортивная футболка с коротким или длинным рукавом вместо куртки), спортивная обувь. Секунданту не допускается ношение: головных уборов и повязок, иной обуви, кроме спортивной, маек-безрукавок. Секунданту запрещается пользоваться всеми видами мобильных устройств во время </w:t>
      </w:r>
      <w:proofErr w:type="spellStart"/>
      <w:r w:rsidR="001D048B" w:rsidRPr="006C03DF">
        <w:rPr>
          <w:sz w:val="28"/>
          <w:szCs w:val="28"/>
        </w:rPr>
        <w:t>секундирования</w:t>
      </w:r>
      <w:proofErr w:type="spellEnd"/>
      <w:r w:rsidR="001D048B" w:rsidRPr="006C03DF">
        <w:rPr>
          <w:sz w:val="28"/>
          <w:szCs w:val="28"/>
        </w:rPr>
        <w:t xml:space="preserve">, а также вести фото- и видеосъёмку. </w:t>
      </w:r>
      <w:proofErr w:type="spellStart"/>
      <w:r w:rsidR="001D048B" w:rsidRPr="006C03DF">
        <w:rPr>
          <w:sz w:val="28"/>
          <w:szCs w:val="28"/>
        </w:rPr>
        <w:t>Секундировать</w:t>
      </w:r>
      <w:proofErr w:type="spellEnd"/>
      <w:r w:rsidR="001D048B" w:rsidRPr="006C03DF">
        <w:rPr>
          <w:sz w:val="28"/>
          <w:szCs w:val="28"/>
        </w:rPr>
        <w:t xml:space="preserve"> участника может только один человек и он не имеет права влиять на ход поединка.</w:t>
      </w:r>
      <w:r w:rsidR="006C03DF">
        <w:rPr>
          <w:sz w:val="28"/>
          <w:szCs w:val="28"/>
        </w:rPr>
        <w:t xml:space="preserve"> </w:t>
      </w:r>
      <w:r w:rsidR="006C03DF" w:rsidRPr="006C03DF">
        <w:rPr>
          <w:sz w:val="28"/>
          <w:szCs w:val="28"/>
        </w:rPr>
        <w:t>Секундант обязан использовать средства индивидуальной защиты</w:t>
      </w:r>
      <w:r w:rsidR="006C03DF">
        <w:rPr>
          <w:sz w:val="28"/>
          <w:szCs w:val="28"/>
        </w:rPr>
        <w:t xml:space="preserve"> </w:t>
      </w:r>
      <w:r w:rsidR="006C03DF" w:rsidRPr="006C03DF">
        <w:rPr>
          <w:sz w:val="28"/>
          <w:szCs w:val="28"/>
        </w:rPr>
        <w:t>(медицинская маска и перчатки).</w:t>
      </w:r>
    </w:p>
    <w:p w:rsidR="001D048B" w:rsidRPr="006C03DF" w:rsidRDefault="001D048B" w:rsidP="001D048B">
      <w:pPr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</w:t>
      </w:r>
      <w:r w:rsidR="00ED5C17" w:rsidRPr="006C03DF">
        <w:rPr>
          <w:sz w:val="28"/>
          <w:szCs w:val="28"/>
        </w:rPr>
        <w:t>4</w:t>
      </w:r>
      <w:r w:rsidRPr="006C03DF">
        <w:rPr>
          <w:sz w:val="28"/>
          <w:szCs w:val="28"/>
        </w:rPr>
        <w:t>. Судьи должны соответствовать установленному Правилами ГТФ дресс-коду: тёмно-синий костюм, белая рубашка и обувь (спортивная), тёмно-синий галстук.</w:t>
      </w:r>
    </w:p>
    <w:p w:rsidR="00907AA1" w:rsidRPr="006C03DF" w:rsidRDefault="00ED5C17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5.5</w:t>
      </w:r>
      <w:r w:rsidR="001D199A" w:rsidRPr="006C03DF">
        <w:rPr>
          <w:sz w:val="28"/>
          <w:szCs w:val="28"/>
        </w:rPr>
        <w:t xml:space="preserve">. </w:t>
      </w:r>
      <w:r w:rsidR="00907AA1" w:rsidRPr="006C03DF">
        <w:rPr>
          <w:sz w:val="28"/>
          <w:szCs w:val="28"/>
        </w:rPr>
        <w:t>Согласно приказу Минспорттуризма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запрещенных препаратов, включенных в список WADA.</w:t>
      </w:r>
    </w:p>
    <w:p w:rsidR="00907AA1" w:rsidRPr="006C03DF" w:rsidRDefault="00241C1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5.6.</w:t>
      </w:r>
      <w:r w:rsidRPr="006C03DF">
        <w:rPr>
          <w:sz w:val="28"/>
          <w:szCs w:val="28"/>
        </w:rPr>
        <w:tab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 и субъектов Российской Федерации.</w:t>
      </w:r>
    </w:p>
    <w:p w:rsidR="007765E0" w:rsidRPr="006C03DF" w:rsidRDefault="007765E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:rsidR="006C03DF" w:rsidRPr="003D5BC2" w:rsidRDefault="006C03DF" w:rsidP="006C03DF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Подача заявок на участие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Комиссия по допуску к соревнованиям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6.1</w:t>
      </w:r>
      <w:r w:rsidRPr="003D5BC2">
        <w:rPr>
          <w:sz w:val="28"/>
          <w:szCs w:val="28"/>
        </w:rPr>
        <w:tab/>
        <w:t>. Предварительные заявки с подтверждением об участ</w:t>
      </w:r>
      <w:r w:rsidR="00CA700C">
        <w:rPr>
          <w:sz w:val="28"/>
          <w:szCs w:val="28"/>
        </w:rPr>
        <w:t>ии в соревнованиях подаются до 3</w:t>
      </w:r>
      <w:r w:rsidRPr="003D5BC2">
        <w:rPr>
          <w:sz w:val="28"/>
          <w:szCs w:val="28"/>
        </w:rPr>
        <w:t xml:space="preserve"> </w:t>
      </w:r>
      <w:r w:rsidR="00CA700C">
        <w:rPr>
          <w:sz w:val="28"/>
          <w:szCs w:val="28"/>
        </w:rPr>
        <w:t>мая</w:t>
      </w:r>
      <w:r w:rsidRPr="003D5BC2">
        <w:rPr>
          <w:sz w:val="28"/>
          <w:szCs w:val="28"/>
        </w:rPr>
        <w:t xml:space="preserve"> 202</w:t>
      </w:r>
      <w:r w:rsidR="00CA700C">
        <w:rPr>
          <w:sz w:val="28"/>
          <w:szCs w:val="28"/>
        </w:rPr>
        <w:t>1</w:t>
      </w:r>
      <w:r w:rsidRPr="003D5BC2">
        <w:rPr>
          <w:sz w:val="28"/>
          <w:szCs w:val="28"/>
        </w:rPr>
        <w:t xml:space="preserve"> года в формате .</w:t>
      </w:r>
      <w:proofErr w:type="spellStart"/>
      <w:r w:rsidRPr="003D5BC2">
        <w:rPr>
          <w:sz w:val="28"/>
          <w:szCs w:val="28"/>
          <w:lang w:val="en-US"/>
        </w:rPr>
        <w:t>xls</w:t>
      </w:r>
      <w:proofErr w:type="spellEnd"/>
      <w:r w:rsidRPr="003D5BC2">
        <w:rPr>
          <w:sz w:val="28"/>
          <w:szCs w:val="28"/>
        </w:rPr>
        <w:t xml:space="preserve"> или .</w:t>
      </w:r>
      <w:proofErr w:type="spellStart"/>
      <w:r w:rsidRPr="003D5BC2">
        <w:rPr>
          <w:sz w:val="28"/>
          <w:szCs w:val="28"/>
          <w:lang w:val="en-US"/>
        </w:rPr>
        <w:t>xlsx</w:t>
      </w:r>
      <w:proofErr w:type="spellEnd"/>
      <w:r w:rsidRPr="003D5BC2">
        <w:rPr>
          <w:sz w:val="28"/>
          <w:szCs w:val="28"/>
        </w:rPr>
        <w:t xml:space="preserve">. на электронную почту </w:t>
      </w:r>
      <w:proofErr w:type="spellStart"/>
      <w:r w:rsidRPr="003D5BC2">
        <w:rPr>
          <w:sz w:val="28"/>
          <w:szCs w:val="28"/>
          <w:lang w:val="en-US"/>
        </w:rPr>
        <w:t>subbotina</w:t>
      </w:r>
      <w:proofErr w:type="spellEnd"/>
      <w:r w:rsidRPr="003D5BC2">
        <w:rPr>
          <w:sz w:val="28"/>
          <w:szCs w:val="28"/>
        </w:rPr>
        <w:t>-</w:t>
      </w:r>
      <w:proofErr w:type="spellStart"/>
      <w:r w:rsidRPr="003D5BC2">
        <w:rPr>
          <w:sz w:val="28"/>
          <w:szCs w:val="28"/>
          <w:lang w:val="en-US"/>
        </w:rPr>
        <w:t>anna</w:t>
      </w:r>
      <w:proofErr w:type="spellEnd"/>
      <w:r w:rsidRPr="003D5BC2">
        <w:rPr>
          <w:sz w:val="28"/>
          <w:szCs w:val="28"/>
        </w:rPr>
        <w:t>@</w:t>
      </w:r>
      <w:r w:rsidRPr="003D5BC2">
        <w:rPr>
          <w:sz w:val="28"/>
          <w:szCs w:val="28"/>
          <w:lang w:val="en-US"/>
        </w:rPr>
        <w:t>mail</w:t>
      </w:r>
      <w:r w:rsidRPr="003D5BC2">
        <w:rPr>
          <w:sz w:val="28"/>
          <w:szCs w:val="28"/>
        </w:rPr>
        <w:t>.</w:t>
      </w:r>
      <w:proofErr w:type="spellStart"/>
      <w:r w:rsidRPr="003D5BC2">
        <w:rPr>
          <w:sz w:val="28"/>
          <w:szCs w:val="28"/>
          <w:lang w:val="en-US"/>
        </w:rPr>
        <w:t>ru</w:t>
      </w:r>
      <w:proofErr w:type="spellEnd"/>
      <w:r w:rsidRPr="003D5BC2">
        <w:rPr>
          <w:sz w:val="28"/>
          <w:szCs w:val="28"/>
        </w:rPr>
        <w:t xml:space="preserve">. </w:t>
      </w:r>
      <w:r w:rsidRPr="003D5BC2">
        <w:rPr>
          <w:b/>
          <w:bCs/>
          <w:sz w:val="28"/>
          <w:szCs w:val="28"/>
        </w:rPr>
        <w:t xml:space="preserve">Окончательные заявки подаются до </w:t>
      </w:r>
      <w:r w:rsidR="00CA700C">
        <w:rPr>
          <w:b/>
          <w:bCs/>
          <w:sz w:val="28"/>
          <w:szCs w:val="28"/>
        </w:rPr>
        <w:t>12</w:t>
      </w:r>
      <w:r w:rsidRPr="003D5BC2">
        <w:rPr>
          <w:b/>
          <w:bCs/>
          <w:sz w:val="28"/>
          <w:szCs w:val="28"/>
        </w:rPr>
        <w:t xml:space="preserve"> </w:t>
      </w:r>
      <w:r w:rsidR="00CA700C">
        <w:rPr>
          <w:b/>
          <w:bCs/>
          <w:sz w:val="28"/>
          <w:szCs w:val="28"/>
        </w:rPr>
        <w:t>мая</w:t>
      </w:r>
      <w:r w:rsidRPr="003D5BC2">
        <w:rPr>
          <w:b/>
          <w:bCs/>
          <w:sz w:val="28"/>
          <w:szCs w:val="28"/>
        </w:rPr>
        <w:t xml:space="preserve"> 202</w:t>
      </w:r>
      <w:r w:rsidR="00CA700C">
        <w:rPr>
          <w:b/>
          <w:bCs/>
          <w:sz w:val="28"/>
          <w:szCs w:val="28"/>
        </w:rPr>
        <w:t>1</w:t>
      </w:r>
      <w:r w:rsidRPr="003D5BC2">
        <w:rPr>
          <w:b/>
          <w:bCs/>
          <w:sz w:val="28"/>
          <w:szCs w:val="28"/>
        </w:rPr>
        <w:t xml:space="preserve"> года</w:t>
      </w:r>
      <w:r w:rsidR="00CA700C">
        <w:rPr>
          <w:b/>
          <w:bCs/>
          <w:sz w:val="28"/>
          <w:szCs w:val="28"/>
        </w:rPr>
        <w:t xml:space="preserve"> через портал </w:t>
      </w:r>
      <w:proofErr w:type="spellStart"/>
      <w:r w:rsidR="00CA700C">
        <w:rPr>
          <w:b/>
          <w:bCs/>
          <w:sz w:val="28"/>
          <w:szCs w:val="28"/>
          <w:lang w:val="en-US"/>
        </w:rPr>
        <w:t>gtf</w:t>
      </w:r>
      <w:proofErr w:type="spellEnd"/>
      <w:r w:rsidR="00CA700C" w:rsidRPr="00CA700C">
        <w:rPr>
          <w:b/>
          <w:bCs/>
          <w:sz w:val="28"/>
          <w:szCs w:val="28"/>
        </w:rPr>
        <w:t>.</w:t>
      </w:r>
      <w:proofErr w:type="spellStart"/>
      <w:r w:rsidR="00CA700C">
        <w:rPr>
          <w:b/>
          <w:bCs/>
          <w:sz w:val="28"/>
          <w:szCs w:val="28"/>
          <w:lang w:val="en-US"/>
        </w:rPr>
        <w:t>isportevent</w:t>
      </w:r>
      <w:proofErr w:type="spellEnd"/>
      <w:r w:rsidR="00CA700C" w:rsidRPr="00CA700C">
        <w:rPr>
          <w:b/>
          <w:bCs/>
          <w:sz w:val="28"/>
          <w:szCs w:val="28"/>
        </w:rPr>
        <w:t>.</w:t>
      </w:r>
      <w:r w:rsidR="00CA700C">
        <w:rPr>
          <w:b/>
          <w:bCs/>
          <w:sz w:val="28"/>
          <w:szCs w:val="28"/>
          <w:lang w:val="en-US"/>
        </w:rPr>
        <w:t>com</w:t>
      </w:r>
      <w:r w:rsidRPr="003D5BC2">
        <w:rPr>
          <w:b/>
          <w:bCs/>
          <w:sz w:val="28"/>
          <w:szCs w:val="28"/>
        </w:rPr>
        <w:t>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6.2.</w:t>
      </w:r>
      <w:r w:rsidRPr="003D5BC2">
        <w:rPr>
          <w:sz w:val="28"/>
          <w:szCs w:val="28"/>
        </w:rPr>
        <w:tab/>
        <w:t>На комиссию по допуску предоставляются: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6.2.1. Заявка на участие с допуском врача и заверенная руководителями клубов г. Москвы.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6.2.2. Паспорт или Свидетельство о рождении для участников соревнований.</w:t>
      </w:r>
    </w:p>
    <w:p w:rsidR="006C03DF" w:rsidRPr="003D5BC2" w:rsidRDefault="006C03DF" w:rsidP="006C03DF">
      <w:pPr>
        <w:pStyle w:val="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6.2.3. Медицинская страховка (договор страхования жизни и здоровья от несчастных случаев), оригинал.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6.2.4. Документы, подтверждающие техническую квалификацию (сертификат ГТФ или</w:t>
      </w:r>
      <w:r w:rsidR="00B33329">
        <w:rPr>
          <w:sz w:val="28"/>
          <w:szCs w:val="28"/>
        </w:rPr>
        <w:t xml:space="preserve"> ФТР ГТФ</w:t>
      </w:r>
      <w:r w:rsidRPr="003D5BC2">
        <w:rPr>
          <w:sz w:val="28"/>
          <w:szCs w:val="28"/>
        </w:rPr>
        <w:t xml:space="preserve"> на дан).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6.2.5. Согласие на участие в соревнованиях (см. Приложение 2), подписанное родителем или законным опекуном спортсмена и руководителем клуба (подпись и печать).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>6.3</w:t>
      </w:r>
      <w:r w:rsidRPr="003D5BC2">
        <w:rPr>
          <w:sz w:val="28"/>
          <w:szCs w:val="28"/>
        </w:rPr>
        <w:tab/>
        <w:t>Комиссия по допуску к соревнованиям (взвешивание) будет проводиться в выездном формате. Для согласования времени и места проведения взвешивания необходимо связаться с ответственным за проведение взвешивания (</w:t>
      </w:r>
      <w:r w:rsidR="00CA700C">
        <w:rPr>
          <w:sz w:val="28"/>
          <w:szCs w:val="28"/>
        </w:rPr>
        <w:t>Субботина Анна</w:t>
      </w:r>
      <w:r w:rsidRPr="003D5BC2">
        <w:rPr>
          <w:sz w:val="28"/>
          <w:szCs w:val="28"/>
        </w:rPr>
        <w:t xml:space="preserve">) до </w:t>
      </w:r>
      <w:r w:rsidR="00CA700C">
        <w:rPr>
          <w:sz w:val="28"/>
          <w:szCs w:val="28"/>
        </w:rPr>
        <w:t>6</w:t>
      </w:r>
      <w:r w:rsidRPr="003D5BC2">
        <w:rPr>
          <w:sz w:val="28"/>
          <w:szCs w:val="28"/>
        </w:rPr>
        <w:t xml:space="preserve"> </w:t>
      </w:r>
      <w:r w:rsidR="00CA700C">
        <w:rPr>
          <w:sz w:val="28"/>
          <w:szCs w:val="28"/>
        </w:rPr>
        <w:t>мая</w:t>
      </w:r>
      <w:r w:rsidRPr="003D5BC2">
        <w:rPr>
          <w:sz w:val="28"/>
          <w:szCs w:val="28"/>
        </w:rPr>
        <w:t xml:space="preserve"> 202</w:t>
      </w:r>
      <w:r w:rsidR="00CA700C">
        <w:rPr>
          <w:sz w:val="28"/>
          <w:szCs w:val="28"/>
        </w:rPr>
        <w:t>1</w:t>
      </w:r>
      <w:r w:rsidRPr="003D5BC2">
        <w:rPr>
          <w:sz w:val="28"/>
          <w:szCs w:val="28"/>
        </w:rPr>
        <w:t xml:space="preserve"> г. по телефону 8-91</w:t>
      </w:r>
      <w:r w:rsidR="00CA700C">
        <w:rPr>
          <w:sz w:val="28"/>
          <w:szCs w:val="28"/>
        </w:rPr>
        <w:t>6</w:t>
      </w:r>
      <w:r w:rsidRPr="003D5BC2">
        <w:rPr>
          <w:sz w:val="28"/>
          <w:szCs w:val="28"/>
        </w:rPr>
        <w:t>-</w:t>
      </w:r>
      <w:r w:rsidR="00CA700C">
        <w:rPr>
          <w:sz w:val="28"/>
          <w:szCs w:val="28"/>
        </w:rPr>
        <w:t>443</w:t>
      </w:r>
      <w:r w:rsidRPr="003D5BC2">
        <w:rPr>
          <w:sz w:val="28"/>
          <w:szCs w:val="28"/>
        </w:rPr>
        <w:t>-</w:t>
      </w:r>
      <w:r w:rsidR="00CA700C">
        <w:rPr>
          <w:sz w:val="28"/>
          <w:szCs w:val="28"/>
        </w:rPr>
        <w:t>03</w:t>
      </w:r>
      <w:r w:rsidRPr="003D5BC2">
        <w:rPr>
          <w:sz w:val="28"/>
          <w:szCs w:val="28"/>
        </w:rPr>
        <w:t>-</w:t>
      </w:r>
      <w:r w:rsidR="00CA700C">
        <w:rPr>
          <w:sz w:val="28"/>
          <w:szCs w:val="28"/>
        </w:rPr>
        <w:t>0</w:t>
      </w:r>
      <w:r w:rsidRPr="003D5BC2">
        <w:rPr>
          <w:sz w:val="28"/>
          <w:szCs w:val="28"/>
        </w:rPr>
        <w:t>0.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6.4. На комиссию по допуску к соревнованиям допускается один представитель от команды. Все участники комиссию по допуску к соревнованиям обязаны использовать средства индивидуальной защиты (медицинские маски и перчатки), а также иметь сменную обувь.</w:t>
      </w:r>
    </w:p>
    <w:p w:rsidR="006C03DF" w:rsidRPr="003D5BC2" w:rsidRDefault="006C03DF" w:rsidP="006C03D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Спортсмены для прохода на процедуру официального взвешивания обязаны использовать средства индивидуальной защиты (медицинские маски и перчатки), а также иметь сменную обувь.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:rsidR="00ED5C17" w:rsidRPr="006C03DF" w:rsidRDefault="00ED5C17" w:rsidP="006C03DF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Условия подведения итогов</w:t>
      </w:r>
    </w:p>
    <w:p w:rsidR="00ED5C17" w:rsidRPr="006C03DF" w:rsidRDefault="00283380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7.1.</w:t>
      </w:r>
      <w:r w:rsidRPr="006C03DF">
        <w:rPr>
          <w:sz w:val="28"/>
          <w:szCs w:val="28"/>
        </w:rPr>
        <w:tab/>
      </w:r>
      <w:r w:rsidR="00ED5C17" w:rsidRPr="006C03DF">
        <w:rPr>
          <w:sz w:val="28"/>
          <w:szCs w:val="28"/>
        </w:rPr>
        <w:t>Выбывание – по олимпийской системе. Проигравший в полуфинале встречается за 3 место.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6C03DF">
        <w:rPr>
          <w:sz w:val="28"/>
          <w:szCs w:val="28"/>
        </w:rPr>
        <w:t>7.</w:t>
      </w:r>
      <w:r w:rsidR="00283380" w:rsidRPr="006C03DF">
        <w:rPr>
          <w:sz w:val="28"/>
          <w:szCs w:val="28"/>
        </w:rPr>
        <w:t>2</w:t>
      </w:r>
      <w:r w:rsidRPr="006C03DF">
        <w:rPr>
          <w:color w:val="auto"/>
          <w:sz w:val="28"/>
          <w:szCs w:val="28"/>
        </w:rPr>
        <w:t>.</w:t>
      </w:r>
      <w:r w:rsidR="00283380" w:rsidRPr="006C03DF">
        <w:rPr>
          <w:color w:val="auto"/>
          <w:sz w:val="28"/>
          <w:szCs w:val="28"/>
        </w:rPr>
        <w:tab/>
      </w:r>
      <w:r w:rsidRPr="006C03DF">
        <w:rPr>
          <w:color w:val="auto"/>
          <w:sz w:val="28"/>
          <w:szCs w:val="28"/>
        </w:rPr>
        <w:t>В соревнованиях по хъенг спортсмены выполняют один формальный комплекс, выбранный старшим судьёй. В финальных встречах – два формальных комплекса, один на свой выбор и один на выбор старшего судьи.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6C03DF">
        <w:rPr>
          <w:color w:val="auto"/>
          <w:sz w:val="28"/>
          <w:szCs w:val="28"/>
        </w:rPr>
        <w:t>7.</w:t>
      </w:r>
      <w:r w:rsidR="00283380" w:rsidRPr="006C03DF">
        <w:rPr>
          <w:color w:val="auto"/>
          <w:sz w:val="28"/>
          <w:szCs w:val="28"/>
        </w:rPr>
        <w:t>3.</w:t>
      </w:r>
      <w:r w:rsidR="00283380" w:rsidRPr="006C03DF">
        <w:rPr>
          <w:color w:val="auto"/>
          <w:sz w:val="28"/>
          <w:szCs w:val="28"/>
        </w:rPr>
        <w:tab/>
      </w:r>
      <w:r w:rsidRPr="006C03DF">
        <w:rPr>
          <w:color w:val="auto"/>
          <w:sz w:val="28"/>
          <w:szCs w:val="28"/>
        </w:rPr>
        <w:t>Соревнования в программе масоги проводятся по схеме: 1 раунд 2 минуты. 2 раунда по 2 минуты с перерывом 1 мин для финальных встреч.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color w:val="auto"/>
          <w:sz w:val="28"/>
          <w:szCs w:val="28"/>
        </w:rPr>
        <w:t>7.</w:t>
      </w:r>
      <w:r w:rsidR="00283380" w:rsidRPr="006C03DF">
        <w:rPr>
          <w:color w:val="auto"/>
          <w:sz w:val="28"/>
          <w:szCs w:val="28"/>
        </w:rPr>
        <w:t>4.</w:t>
      </w:r>
      <w:r w:rsidR="00283380" w:rsidRPr="006C03DF">
        <w:rPr>
          <w:color w:val="auto"/>
          <w:sz w:val="28"/>
          <w:szCs w:val="28"/>
        </w:rPr>
        <w:tab/>
      </w:r>
      <w:r w:rsidRPr="006C03DF">
        <w:rPr>
          <w:color w:val="auto"/>
          <w:sz w:val="28"/>
          <w:szCs w:val="28"/>
        </w:rPr>
        <w:t>Соревнования по поинт-стоп спаррингу (стоп-балл) проводятся по схеме 1 раунд 1,5 минуты.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7.</w:t>
      </w:r>
      <w:r w:rsidR="00283380" w:rsidRPr="006C03DF">
        <w:rPr>
          <w:sz w:val="28"/>
          <w:szCs w:val="28"/>
        </w:rPr>
        <w:t>5</w:t>
      </w:r>
      <w:r w:rsidRPr="006C03DF">
        <w:rPr>
          <w:sz w:val="28"/>
          <w:szCs w:val="28"/>
        </w:rPr>
        <w:t>.</w:t>
      </w:r>
      <w:r w:rsidR="00283380" w:rsidRPr="006C03DF">
        <w:rPr>
          <w:sz w:val="28"/>
          <w:szCs w:val="28"/>
        </w:rPr>
        <w:tab/>
      </w:r>
      <w:r w:rsidRPr="006C03DF">
        <w:rPr>
          <w:sz w:val="28"/>
          <w:szCs w:val="28"/>
        </w:rPr>
        <w:t>Подведение итогов общекомандного зачета: спортсмен, занявший 1-е место – приносит 3 балла в общекомандный зачет, 2-е место – 2 балла, 3 место – 1 балл.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:rsidR="00ED5C17" w:rsidRPr="006C03DF" w:rsidRDefault="00ED5C17" w:rsidP="006C03DF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6C03DF">
        <w:rPr>
          <w:b/>
          <w:sz w:val="28"/>
          <w:szCs w:val="28"/>
        </w:rPr>
        <w:t>Награждение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</w:t>
      </w:r>
      <w:r w:rsidR="00283380" w:rsidRPr="006C03DF">
        <w:rPr>
          <w:sz w:val="28"/>
          <w:szCs w:val="28"/>
        </w:rPr>
        <w:t>1.</w:t>
      </w:r>
      <w:r w:rsidR="00283380" w:rsidRPr="006C03DF">
        <w:rPr>
          <w:sz w:val="28"/>
          <w:szCs w:val="28"/>
        </w:rPr>
        <w:tab/>
      </w:r>
      <w:r w:rsidRPr="006C03DF">
        <w:rPr>
          <w:sz w:val="28"/>
          <w:szCs w:val="28"/>
        </w:rPr>
        <w:t>Хъенг. 8 золотых, 8 серебряных и 8 бронзовых медалей;</w:t>
      </w:r>
    </w:p>
    <w:p w:rsidR="00ED5C17" w:rsidRPr="006C03DF" w:rsidRDefault="00283380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8.2.</w:t>
      </w:r>
      <w:r w:rsidRPr="006C03DF">
        <w:rPr>
          <w:sz w:val="28"/>
          <w:szCs w:val="28"/>
        </w:rPr>
        <w:tab/>
      </w:r>
      <w:r w:rsidR="00ED5C17" w:rsidRPr="006C03DF">
        <w:rPr>
          <w:sz w:val="28"/>
          <w:szCs w:val="28"/>
        </w:rPr>
        <w:t>Масоги. 12 золотых, 12 серебряных и 12 бронзовых медалей;</w:t>
      </w:r>
    </w:p>
    <w:p w:rsidR="00ED5C17" w:rsidRPr="006C03DF" w:rsidRDefault="00283380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8.3.</w:t>
      </w:r>
      <w:r w:rsidRPr="006C03DF">
        <w:rPr>
          <w:sz w:val="28"/>
          <w:szCs w:val="28"/>
        </w:rPr>
        <w:tab/>
      </w:r>
      <w:r w:rsidR="00ED5C17" w:rsidRPr="006C03DF">
        <w:rPr>
          <w:sz w:val="28"/>
          <w:szCs w:val="28"/>
        </w:rPr>
        <w:t>Поинт-стоп спарринг. 12 золотых, 12 серебряных и 12 бронзовых медалей;</w:t>
      </w: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:rsidR="00ED5C17" w:rsidRPr="006C03DF" w:rsidRDefault="00ED5C17" w:rsidP="00ED5C1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Победители и призёры Чемпионата Москвы по тхэквондо (ГТФ) награждаются медалями и грамотами соответствующих степеней</w:t>
      </w:r>
      <w:r w:rsidR="00B33329">
        <w:rPr>
          <w:sz w:val="28"/>
          <w:szCs w:val="28"/>
        </w:rPr>
        <w:t xml:space="preserve"> </w:t>
      </w:r>
      <w:r w:rsidR="00B33329" w:rsidRPr="003D5BC2">
        <w:rPr>
          <w:sz w:val="28"/>
          <w:szCs w:val="28"/>
        </w:rPr>
        <w:t>(церемония награждения проводится без непосредственного физического контакта)</w:t>
      </w:r>
      <w:r w:rsidRPr="006C03DF">
        <w:rPr>
          <w:sz w:val="28"/>
          <w:szCs w:val="28"/>
        </w:rPr>
        <w:t>.</w:t>
      </w:r>
    </w:p>
    <w:p w:rsidR="00ED5C17" w:rsidRPr="006C03DF" w:rsidRDefault="00ED5C17" w:rsidP="00ED5C17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</w:p>
    <w:p w:rsidR="00ED5C17" w:rsidRPr="006C03DF" w:rsidRDefault="00ED5C17" w:rsidP="006C03DF">
      <w:pPr>
        <w:pStyle w:val="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8"/>
          <w:szCs w:val="28"/>
        </w:rPr>
      </w:pPr>
      <w:r w:rsidRPr="006C03DF">
        <w:rPr>
          <w:b/>
          <w:sz w:val="28"/>
          <w:szCs w:val="28"/>
        </w:rPr>
        <w:t>Условия финансирования</w:t>
      </w:r>
    </w:p>
    <w:p w:rsidR="00ED5C17" w:rsidRPr="006C03DF" w:rsidRDefault="00ED5C17" w:rsidP="00ED5C1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9.1.</w:t>
      </w:r>
      <w:r w:rsidR="00283380" w:rsidRPr="006C03DF">
        <w:rPr>
          <w:sz w:val="28"/>
          <w:szCs w:val="28"/>
        </w:rPr>
        <w:tab/>
      </w:r>
      <w:r w:rsidR="00CA700C" w:rsidRPr="00F704CD">
        <w:rPr>
          <w:sz w:val="28"/>
          <w:szCs w:val="28"/>
        </w:rPr>
        <w:t>Финансирование</w:t>
      </w:r>
      <w:r w:rsidR="00CA700C">
        <w:rPr>
          <w:sz w:val="28"/>
          <w:szCs w:val="28"/>
        </w:rPr>
        <w:t xml:space="preserve"> расходов по проведению</w:t>
      </w:r>
      <w:r w:rsidR="00CA700C" w:rsidRPr="00F704CD">
        <w:rPr>
          <w:sz w:val="28"/>
          <w:szCs w:val="28"/>
        </w:rPr>
        <w:t xml:space="preserve"> соревновани</w:t>
      </w:r>
      <w:r w:rsidR="00CA700C">
        <w:rPr>
          <w:sz w:val="28"/>
          <w:szCs w:val="28"/>
        </w:rPr>
        <w:t>й осуществляется за счёт бюджетных средств города Москвы, выделенных ГКУ «</w:t>
      </w:r>
      <w:proofErr w:type="spellStart"/>
      <w:r w:rsidR="00CA700C">
        <w:rPr>
          <w:sz w:val="28"/>
          <w:szCs w:val="28"/>
        </w:rPr>
        <w:t>ЦСТиСК</w:t>
      </w:r>
      <w:proofErr w:type="spellEnd"/>
      <w:r w:rsidR="00CA700C">
        <w:rPr>
          <w:sz w:val="28"/>
          <w:szCs w:val="28"/>
        </w:rPr>
        <w:t>» Москомспорта на реализацию ЕКП Москвы и ФР</w:t>
      </w:r>
      <w:r w:rsidR="00CA700C" w:rsidRPr="00F704CD">
        <w:rPr>
          <w:sz w:val="28"/>
          <w:szCs w:val="28"/>
        </w:rPr>
        <w:t>ТМ.</w:t>
      </w:r>
    </w:p>
    <w:p w:rsidR="0033755D" w:rsidRPr="006C03DF" w:rsidRDefault="00283380" w:rsidP="00B3332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6C03DF">
        <w:rPr>
          <w:sz w:val="28"/>
          <w:szCs w:val="28"/>
        </w:rPr>
        <w:t>9.2.</w:t>
      </w:r>
      <w:r w:rsidRPr="006C03DF">
        <w:rPr>
          <w:sz w:val="28"/>
          <w:szCs w:val="28"/>
        </w:rPr>
        <w:tab/>
      </w:r>
      <w:r w:rsidR="00ED5C17" w:rsidRPr="006C03DF">
        <w:rPr>
          <w:sz w:val="28"/>
          <w:szCs w:val="28"/>
        </w:rPr>
        <w:t>Все расходы (проезд, питание, проживание участников соревнований, представителей команд, тренеров и судей) за счёт командирующих организаций.</w:t>
      </w:r>
    </w:p>
    <w:sectPr w:rsidR="0033755D" w:rsidRPr="006C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po de letra del sistema Fina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4F05045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9DC6E72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C733CCB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3453CF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1"/>
    <w:rsid w:val="00044480"/>
    <w:rsid w:val="000965F6"/>
    <w:rsid w:val="000D00F7"/>
    <w:rsid w:val="001D048B"/>
    <w:rsid w:val="001D199A"/>
    <w:rsid w:val="00233BAA"/>
    <w:rsid w:val="00241C10"/>
    <w:rsid w:val="00283380"/>
    <w:rsid w:val="0033755D"/>
    <w:rsid w:val="003852C1"/>
    <w:rsid w:val="00543C0C"/>
    <w:rsid w:val="00592C7E"/>
    <w:rsid w:val="006C03DF"/>
    <w:rsid w:val="006C4F65"/>
    <w:rsid w:val="006F4707"/>
    <w:rsid w:val="007765E0"/>
    <w:rsid w:val="00796FAB"/>
    <w:rsid w:val="00907AA1"/>
    <w:rsid w:val="009C7E2E"/>
    <w:rsid w:val="009D450B"/>
    <w:rsid w:val="00A959E1"/>
    <w:rsid w:val="00AF5C72"/>
    <w:rsid w:val="00B33329"/>
    <w:rsid w:val="00B604F2"/>
    <w:rsid w:val="00BF5E83"/>
    <w:rsid w:val="00CA700C"/>
    <w:rsid w:val="00D42E84"/>
    <w:rsid w:val="00ED5C17"/>
    <w:rsid w:val="00F95F99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Ivan Trushin</cp:lastModifiedBy>
  <cp:revision>2</cp:revision>
  <dcterms:created xsi:type="dcterms:W3CDTF">2021-05-04T11:28:00Z</dcterms:created>
  <dcterms:modified xsi:type="dcterms:W3CDTF">2021-05-04T11:28:00Z</dcterms:modified>
</cp:coreProperties>
</file>